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3F" w:rsidRDefault="00B90E3F">
      <w:pPr>
        <w:pStyle w:val="a3"/>
        <w:spacing w:before="8"/>
        <w:rPr>
          <w:sz w:val="21"/>
        </w:rPr>
      </w:pPr>
    </w:p>
    <w:p w:rsidR="00B90E3F" w:rsidRDefault="00D75B0B">
      <w:pPr>
        <w:pStyle w:val="1"/>
        <w:spacing w:before="101"/>
        <w:ind w:left="452" w:right="448"/>
        <w:jc w:val="center"/>
        <w:rPr>
          <w:rFonts w:ascii="Georgia" w:hAnsi="Georgia"/>
        </w:rPr>
      </w:pPr>
      <w:r>
        <w:rPr>
          <w:rFonts w:ascii="Georgia" w:hAnsi="Georgia"/>
        </w:rPr>
        <w:t>ОСНОВНЫЕ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НАПРАВЛЕНИЯ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КОНФЕРЕНЦИИ</w:t>
      </w:r>
    </w:p>
    <w:p w:rsidR="00B90E3F" w:rsidRDefault="00B90E3F">
      <w:pPr>
        <w:pStyle w:val="a3"/>
        <w:spacing w:before="6"/>
        <w:rPr>
          <w:rFonts w:ascii="Georgia"/>
          <w:b/>
        </w:rPr>
      </w:pPr>
    </w:p>
    <w:p w:rsidR="00B90E3F" w:rsidRDefault="00D75B0B">
      <w:pPr>
        <w:pStyle w:val="2"/>
        <w:spacing w:before="1"/>
        <w:ind w:left="454"/>
      </w:pPr>
      <w:r>
        <w:t>ИНСТИТУТ</w:t>
      </w:r>
      <w:r>
        <w:rPr>
          <w:spacing w:val="-3"/>
        </w:rPr>
        <w:t xml:space="preserve"> </w:t>
      </w:r>
      <w:r>
        <w:t>АГРОИНЖЕНЕРИИ</w:t>
      </w:r>
    </w:p>
    <w:p w:rsidR="00B90E3F" w:rsidRDefault="00D75B0B">
      <w:pPr>
        <w:spacing w:before="112" w:line="322" w:lineRule="exact"/>
        <w:ind w:left="112"/>
        <w:jc w:val="both"/>
        <w:rPr>
          <w:i/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1  </w:t>
      </w:r>
      <w:r>
        <w:rPr>
          <w:b/>
          <w:i/>
          <w:spacing w:val="14"/>
          <w:sz w:val="28"/>
        </w:rPr>
        <w:t xml:space="preserve"> </w:t>
      </w:r>
      <w:r>
        <w:rPr>
          <w:i/>
          <w:sz w:val="28"/>
        </w:rPr>
        <w:t>Агроинженерия</w:t>
      </w:r>
    </w:p>
    <w:p w:rsidR="00B90E3F" w:rsidRDefault="00D75B0B">
      <w:pPr>
        <w:pStyle w:val="a3"/>
        <w:ind w:left="112" w:right="102"/>
        <w:jc w:val="both"/>
      </w:pPr>
      <w:r>
        <w:t xml:space="preserve">(председатель – Гриценко Александр Владимирович, доктор технических наук, </w:t>
      </w:r>
      <w:proofErr w:type="gramStart"/>
      <w:r>
        <w:t>до-</w:t>
      </w:r>
      <w:r>
        <w:rPr>
          <w:spacing w:val="1"/>
        </w:rPr>
        <w:t xml:space="preserve"> </w:t>
      </w:r>
      <w:r>
        <w:t>цент</w:t>
      </w:r>
      <w:proofErr w:type="gramEnd"/>
      <w:r>
        <w:t>, профессор кафедры технического сервиса машин, оборудования и безопасно-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жизнедеятельности);</w:t>
      </w:r>
    </w:p>
    <w:p w:rsidR="00B90E3F" w:rsidRDefault="00D75B0B">
      <w:pPr>
        <w:spacing w:before="1" w:line="322" w:lineRule="exact"/>
        <w:ind w:left="112"/>
        <w:jc w:val="both"/>
        <w:rPr>
          <w:i/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2  </w:t>
      </w:r>
      <w:r>
        <w:rPr>
          <w:b/>
          <w:i/>
          <w:spacing w:val="12"/>
          <w:sz w:val="28"/>
        </w:rPr>
        <w:t xml:space="preserve"> </w:t>
      </w:r>
      <w:r>
        <w:rPr>
          <w:i/>
          <w:sz w:val="28"/>
        </w:rPr>
        <w:t>Естественные,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гуманитарные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науки</w:t>
      </w:r>
    </w:p>
    <w:p w:rsidR="00B90E3F" w:rsidRDefault="00D75B0B">
      <w:pPr>
        <w:pStyle w:val="a3"/>
        <w:ind w:left="112" w:right="102"/>
        <w:jc w:val="both"/>
      </w:pPr>
      <w:r>
        <w:t xml:space="preserve">(председатель – </w:t>
      </w:r>
      <w:proofErr w:type="spellStart"/>
      <w:r>
        <w:t>Басарыгина</w:t>
      </w:r>
      <w:proofErr w:type="spellEnd"/>
      <w:r>
        <w:t xml:space="preserve"> Елена Михайловна, доктор технических наук, </w:t>
      </w:r>
      <w:proofErr w:type="spellStart"/>
      <w:proofErr w:type="gramStart"/>
      <w:r>
        <w:t>профес</w:t>
      </w:r>
      <w:proofErr w:type="spellEnd"/>
      <w:r>
        <w:t>-</w:t>
      </w:r>
      <w:r>
        <w:rPr>
          <w:spacing w:val="1"/>
        </w:rPr>
        <w:t xml:space="preserve"> </w:t>
      </w:r>
      <w:r>
        <w:t>сор</w:t>
      </w:r>
      <w:proofErr w:type="gramEnd"/>
      <w:r>
        <w:t>,</w:t>
      </w:r>
      <w:r>
        <w:rPr>
          <w:spacing w:val="-2"/>
        </w:rPr>
        <w:t xml:space="preserve"> </w:t>
      </w:r>
      <w:r>
        <w:t>заведующая</w:t>
      </w:r>
      <w:r>
        <w:rPr>
          <w:spacing w:val="-1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естественнонаучных дисциплин).</w:t>
      </w:r>
    </w:p>
    <w:p w:rsidR="00B90E3F" w:rsidRDefault="00B90E3F">
      <w:pPr>
        <w:pStyle w:val="a3"/>
        <w:spacing w:before="9"/>
        <w:rPr>
          <w:sz w:val="20"/>
        </w:rPr>
      </w:pPr>
    </w:p>
    <w:p w:rsidR="00B90E3F" w:rsidRDefault="00D75B0B">
      <w:pPr>
        <w:pStyle w:val="2"/>
      </w:pPr>
      <w:r>
        <w:t>ИНСТИТУТ</w:t>
      </w:r>
      <w:r>
        <w:rPr>
          <w:spacing w:val="-7"/>
        </w:rPr>
        <w:t xml:space="preserve"> </w:t>
      </w:r>
      <w:r>
        <w:t>АГРОЭКОЛОГИИ</w:t>
      </w:r>
    </w:p>
    <w:p w:rsidR="00B90E3F" w:rsidRPr="00426906" w:rsidRDefault="00D75B0B">
      <w:pPr>
        <w:tabs>
          <w:tab w:val="left" w:pos="1528"/>
        </w:tabs>
        <w:spacing w:before="115"/>
        <w:ind w:left="112"/>
        <w:rPr>
          <w:i/>
          <w:sz w:val="28"/>
        </w:rPr>
      </w:pPr>
      <w:r w:rsidRPr="00426906">
        <w:rPr>
          <w:b/>
          <w:i/>
          <w:sz w:val="28"/>
        </w:rPr>
        <w:t>Секция</w:t>
      </w:r>
      <w:r w:rsidRPr="00426906">
        <w:rPr>
          <w:b/>
          <w:i/>
          <w:spacing w:val="-2"/>
          <w:sz w:val="28"/>
        </w:rPr>
        <w:t xml:space="preserve"> </w:t>
      </w:r>
      <w:r w:rsidRPr="00426906">
        <w:rPr>
          <w:b/>
          <w:i/>
          <w:sz w:val="28"/>
        </w:rPr>
        <w:t>3</w:t>
      </w:r>
      <w:r w:rsidRPr="00426906">
        <w:rPr>
          <w:b/>
          <w:i/>
          <w:sz w:val="28"/>
        </w:rPr>
        <w:tab/>
      </w:r>
      <w:r w:rsidRPr="00426906">
        <w:rPr>
          <w:i/>
          <w:sz w:val="28"/>
        </w:rPr>
        <w:t>Агрономия</w:t>
      </w:r>
    </w:p>
    <w:p w:rsidR="00B90E3F" w:rsidRPr="00426906" w:rsidRDefault="00D75B0B">
      <w:pPr>
        <w:pStyle w:val="a3"/>
        <w:ind w:left="112" w:hanging="1"/>
      </w:pPr>
      <w:r w:rsidRPr="00426906">
        <w:t>(председатель</w:t>
      </w:r>
      <w:r w:rsidRPr="00426906">
        <w:rPr>
          <w:spacing w:val="59"/>
        </w:rPr>
        <w:t xml:space="preserve"> </w:t>
      </w:r>
      <w:r w:rsidRPr="00426906">
        <w:t>–</w:t>
      </w:r>
      <w:r w:rsidRPr="00426906">
        <w:rPr>
          <w:spacing w:val="61"/>
        </w:rPr>
        <w:t xml:space="preserve"> </w:t>
      </w:r>
      <w:proofErr w:type="spellStart"/>
      <w:r w:rsidR="005F78C4">
        <w:t>Красножон</w:t>
      </w:r>
      <w:proofErr w:type="spellEnd"/>
      <w:r w:rsidR="002B7AA2" w:rsidRPr="00426906">
        <w:t xml:space="preserve"> </w:t>
      </w:r>
      <w:r w:rsidR="005F78C4">
        <w:t>Сергей</w:t>
      </w:r>
      <w:r w:rsidR="002B7AA2" w:rsidRPr="00426906">
        <w:t xml:space="preserve"> </w:t>
      </w:r>
      <w:r w:rsidR="005F78C4">
        <w:t>Михайлович</w:t>
      </w:r>
      <w:r w:rsidRPr="00426906">
        <w:t>,</w:t>
      </w:r>
      <w:r w:rsidRPr="00426906">
        <w:rPr>
          <w:spacing w:val="59"/>
        </w:rPr>
        <w:t xml:space="preserve"> </w:t>
      </w:r>
      <w:r w:rsidRPr="00426906">
        <w:t>кандидат</w:t>
      </w:r>
      <w:r w:rsidRPr="00426906">
        <w:rPr>
          <w:spacing w:val="60"/>
        </w:rPr>
        <w:t xml:space="preserve"> </w:t>
      </w:r>
      <w:r w:rsidRPr="00426906">
        <w:t>сельскохозяйственных</w:t>
      </w:r>
      <w:r w:rsidRPr="00426906">
        <w:rPr>
          <w:spacing w:val="-67"/>
        </w:rPr>
        <w:t xml:space="preserve"> </w:t>
      </w:r>
      <w:r w:rsidRPr="00426906">
        <w:t>наук,</w:t>
      </w:r>
      <w:r w:rsidRPr="00426906">
        <w:rPr>
          <w:spacing w:val="-2"/>
        </w:rPr>
        <w:t xml:space="preserve"> </w:t>
      </w:r>
      <w:r w:rsidR="005F78C4">
        <w:rPr>
          <w:spacing w:val="-2"/>
        </w:rPr>
        <w:t xml:space="preserve">доцент, </w:t>
      </w:r>
      <w:r w:rsidRPr="00426906">
        <w:t>доцент</w:t>
      </w:r>
      <w:r w:rsidRPr="00426906">
        <w:rPr>
          <w:spacing w:val="-1"/>
        </w:rPr>
        <w:t xml:space="preserve"> </w:t>
      </w:r>
      <w:r w:rsidRPr="00426906">
        <w:t xml:space="preserve">кафедры </w:t>
      </w:r>
      <w:proofErr w:type="spellStart"/>
      <w:r w:rsidRPr="00426906">
        <w:t>агротехнологий</w:t>
      </w:r>
      <w:proofErr w:type="spellEnd"/>
      <w:r w:rsidRPr="00426906">
        <w:t xml:space="preserve"> и</w:t>
      </w:r>
      <w:r w:rsidRPr="00426906">
        <w:rPr>
          <w:spacing w:val="-1"/>
        </w:rPr>
        <w:t xml:space="preserve"> </w:t>
      </w:r>
      <w:r w:rsidRPr="00426906">
        <w:t>экологии);</w:t>
      </w:r>
    </w:p>
    <w:p w:rsidR="00B90E3F" w:rsidRPr="00426906" w:rsidRDefault="00D75B0B">
      <w:pPr>
        <w:spacing w:line="321" w:lineRule="exact"/>
        <w:ind w:left="112"/>
        <w:rPr>
          <w:i/>
          <w:sz w:val="28"/>
        </w:rPr>
      </w:pPr>
      <w:r w:rsidRPr="00426906">
        <w:rPr>
          <w:b/>
          <w:i/>
          <w:sz w:val="28"/>
        </w:rPr>
        <w:t>Секция</w:t>
      </w:r>
      <w:r w:rsidRPr="00426906">
        <w:rPr>
          <w:b/>
          <w:i/>
          <w:spacing w:val="-4"/>
          <w:sz w:val="28"/>
        </w:rPr>
        <w:t xml:space="preserve"> </w:t>
      </w:r>
      <w:r w:rsidRPr="00426906">
        <w:rPr>
          <w:b/>
          <w:i/>
          <w:sz w:val="28"/>
        </w:rPr>
        <w:t>4</w:t>
      </w:r>
      <w:r w:rsidRPr="00426906">
        <w:rPr>
          <w:b/>
          <w:i/>
          <w:spacing w:val="-2"/>
          <w:sz w:val="28"/>
        </w:rPr>
        <w:t xml:space="preserve"> </w:t>
      </w:r>
      <w:r w:rsidRPr="00426906">
        <w:rPr>
          <w:i/>
          <w:sz w:val="28"/>
        </w:rPr>
        <w:t>Естественные</w:t>
      </w:r>
      <w:r w:rsidRPr="00426906">
        <w:rPr>
          <w:i/>
          <w:spacing w:val="-4"/>
          <w:sz w:val="28"/>
        </w:rPr>
        <w:t xml:space="preserve"> </w:t>
      </w:r>
      <w:r w:rsidRPr="00426906">
        <w:rPr>
          <w:i/>
          <w:sz w:val="28"/>
        </w:rPr>
        <w:t>и</w:t>
      </w:r>
      <w:r w:rsidRPr="00426906">
        <w:rPr>
          <w:i/>
          <w:spacing w:val="-2"/>
          <w:sz w:val="28"/>
        </w:rPr>
        <w:t xml:space="preserve"> </w:t>
      </w:r>
      <w:r w:rsidRPr="00426906">
        <w:rPr>
          <w:i/>
          <w:sz w:val="28"/>
        </w:rPr>
        <w:t>гуманитарные</w:t>
      </w:r>
      <w:r w:rsidRPr="00426906">
        <w:rPr>
          <w:i/>
          <w:spacing w:val="-4"/>
          <w:sz w:val="28"/>
        </w:rPr>
        <w:t xml:space="preserve"> </w:t>
      </w:r>
      <w:r w:rsidRPr="00426906">
        <w:rPr>
          <w:i/>
          <w:sz w:val="28"/>
        </w:rPr>
        <w:t>науки</w:t>
      </w:r>
    </w:p>
    <w:p w:rsidR="00B90E3F" w:rsidRPr="00426906" w:rsidRDefault="00D75B0B">
      <w:pPr>
        <w:pStyle w:val="a3"/>
        <w:ind w:left="112"/>
      </w:pPr>
      <w:r w:rsidRPr="00426906">
        <w:t>(председатель - Матвеева Екатерина Юрьевна. кандидат биологических наук, доцент</w:t>
      </w:r>
      <w:r w:rsidRPr="00426906">
        <w:rPr>
          <w:spacing w:val="-67"/>
        </w:rPr>
        <w:t xml:space="preserve"> </w:t>
      </w:r>
      <w:r w:rsidRPr="00426906">
        <w:t>кафедры</w:t>
      </w:r>
      <w:r w:rsidRPr="00426906">
        <w:rPr>
          <w:spacing w:val="-1"/>
        </w:rPr>
        <w:t xml:space="preserve"> </w:t>
      </w:r>
      <w:proofErr w:type="spellStart"/>
      <w:r w:rsidRPr="00426906">
        <w:t>агротехнологий</w:t>
      </w:r>
      <w:proofErr w:type="spellEnd"/>
      <w:r w:rsidRPr="00426906">
        <w:t xml:space="preserve"> и экологии,</w:t>
      </w:r>
      <w:r w:rsidRPr="00426906">
        <w:rPr>
          <w:spacing w:val="-2"/>
        </w:rPr>
        <w:t xml:space="preserve"> </w:t>
      </w:r>
      <w:r w:rsidRPr="00426906">
        <w:t>научный сотрудник).</w:t>
      </w:r>
    </w:p>
    <w:p w:rsidR="00B90E3F" w:rsidRDefault="00B90E3F">
      <w:pPr>
        <w:pStyle w:val="a3"/>
        <w:spacing w:before="7"/>
      </w:pPr>
    </w:p>
    <w:p w:rsidR="00B90E3F" w:rsidRDefault="00D75B0B">
      <w:pPr>
        <w:pStyle w:val="2"/>
        <w:spacing w:before="0"/>
        <w:ind w:left="459"/>
      </w:pPr>
      <w:r>
        <w:t>ИНСТИТУТ</w:t>
      </w:r>
      <w:r>
        <w:rPr>
          <w:spacing w:val="-3"/>
        </w:rPr>
        <w:t xml:space="preserve"> </w:t>
      </w:r>
      <w:r>
        <w:t>ВЕТЕРИНАРНОЙ</w:t>
      </w:r>
      <w:r>
        <w:rPr>
          <w:spacing w:val="-2"/>
        </w:rPr>
        <w:t xml:space="preserve"> </w:t>
      </w:r>
      <w:r>
        <w:t>МЕДИЦИНЫ</w:t>
      </w:r>
    </w:p>
    <w:p w:rsidR="006E25EB" w:rsidRPr="006E25EB" w:rsidRDefault="00D75B0B" w:rsidP="006E25EB">
      <w:pPr>
        <w:spacing w:before="114"/>
        <w:ind w:left="112" w:right="103"/>
        <w:jc w:val="both"/>
        <w:rPr>
          <w:sz w:val="28"/>
          <w:szCs w:val="28"/>
        </w:rPr>
      </w:pPr>
      <w:r w:rsidRPr="006E25EB">
        <w:rPr>
          <w:b/>
          <w:i/>
          <w:sz w:val="28"/>
          <w:szCs w:val="28"/>
        </w:rPr>
        <w:t xml:space="preserve">Секция 5 </w:t>
      </w:r>
      <w:r w:rsidRPr="006E25EB">
        <w:rPr>
          <w:i/>
          <w:sz w:val="28"/>
          <w:szCs w:val="28"/>
        </w:rPr>
        <w:t xml:space="preserve">Наука-Опыт-Инновации в ветеринарии и ветеринарно-санитарной </w:t>
      </w:r>
      <w:proofErr w:type="gramStart"/>
      <w:r w:rsidRPr="006E25EB">
        <w:rPr>
          <w:i/>
          <w:sz w:val="28"/>
          <w:szCs w:val="28"/>
        </w:rPr>
        <w:t>экс-</w:t>
      </w:r>
      <w:r w:rsidRPr="006E25EB">
        <w:rPr>
          <w:i/>
          <w:spacing w:val="1"/>
          <w:sz w:val="28"/>
          <w:szCs w:val="28"/>
        </w:rPr>
        <w:t xml:space="preserve"> </w:t>
      </w:r>
      <w:proofErr w:type="spellStart"/>
      <w:r w:rsidRPr="006E25EB">
        <w:rPr>
          <w:i/>
          <w:sz w:val="28"/>
          <w:szCs w:val="28"/>
        </w:rPr>
        <w:t>пертизе</w:t>
      </w:r>
      <w:proofErr w:type="spellEnd"/>
      <w:proofErr w:type="gramEnd"/>
      <w:r w:rsidR="006E25EB" w:rsidRPr="006E25EB">
        <w:rPr>
          <w:i/>
          <w:sz w:val="28"/>
          <w:szCs w:val="28"/>
        </w:rPr>
        <w:t xml:space="preserve"> </w:t>
      </w:r>
      <w:r w:rsidRPr="006E25EB">
        <w:rPr>
          <w:sz w:val="28"/>
          <w:szCs w:val="28"/>
        </w:rPr>
        <w:t>(председатель</w:t>
      </w:r>
      <w:r w:rsidRPr="006E25EB">
        <w:rPr>
          <w:spacing w:val="22"/>
          <w:sz w:val="28"/>
          <w:szCs w:val="28"/>
        </w:rPr>
        <w:t xml:space="preserve"> </w:t>
      </w:r>
      <w:r w:rsidRPr="006E25EB">
        <w:rPr>
          <w:sz w:val="28"/>
          <w:szCs w:val="28"/>
        </w:rPr>
        <w:t>–</w:t>
      </w:r>
      <w:r w:rsidRPr="006E25EB">
        <w:rPr>
          <w:spacing w:val="24"/>
          <w:sz w:val="28"/>
          <w:szCs w:val="28"/>
        </w:rPr>
        <w:t xml:space="preserve"> </w:t>
      </w:r>
      <w:proofErr w:type="spellStart"/>
      <w:r w:rsidR="005F78C4" w:rsidRPr="005F78C4">
        <w:rPr>
          <w:rStyle w:val="af"/>
          <w:b w:val="0"/>
          <w:color w:val="000000"/>
          <w:sz w:val="28"/>
          <w:szCs w:val="28"/>
          <w:shd w:val="clear" w:color="auto" w:fill="FFFFFF"/>
        </w:rPr>
        <w:t>Сайфульмулюков</w:t>
      </w:r>
      <w:proofErr w:type="spellEnd"/>
      <w:r w:rsidR="005F78C4" w:rsidRPr="005F78C4">
        <w:rPr>
          <w:rStyle w:val="af"/>
          <w:b w:val="0"/>
          <w:color w:val="000000"/>
          <w:sz w:val="28"/>
          <w:szCs w:val="28"/>
          <w:shd w:val="clear" w:color="auto" w:fill="FFFFFF"/>
        </w:rPr>
        <w:t xml:space="preserve"> Э</w:t>
      </w:r>
      <w:r w:rsidR="005F78C4">
        <w:rPr>
          <w:rStyle w:val="af"/>
          <w:b w:val="0"/>
          <w:color w:val="000000"/>
          <w:sz w:val="28"/>
          <w:szCs w:val="28"/>
          <w:shd w:val="clear" w:color="auto" w:fill="FFFFFF"/>
        </w:rPr>
        <w:t xml:space="preserve">рнест </w:t>
      </w:r>
      <w:proofErr w:type="spellStart"/>
      <w:r w:rsidR="005F78C4" w:rsidRPr="005F78C4">
        <w:rPr>
          <w:rStyle w:val="af"/>
          <w:b w:val="0"/>
          <w:color w:val="000000"/>
          <w:sz w:val="28"/>
          <w:szCs w:val="28"/>
          <w:shd w:val="clear" w:color="auto" w:fill="FFFFFF"/>
        </w:rPr>
        <w:t>Р</w:t>
      </w:r>
      <w:r w:rsidR="005F78C4">
        <w:rPr>
          <w:rStyle w:val="af"/>
          <w:b w:val="0"/>
          <w:color w:val="000000"/>
          <w:sz w:val="28"/>
          <w:szCs w:val="28"/>
          <w:shd w:val="clear" w:color="auto" w:fill="FFFFFF"/>
        </w:rPr>
        <w:t>аисович</w:t>
      </w:r>
      <w:proofErr w:type="spellEnd"/>
      <w:r w:rsidRPr="006E25EB">
        <w:rPr>
          <w:sz w:val="28"/>
          <w:szCs w:val="28"/>
        </w:rPr>
        <w:t xml:space="preserve">, </w:t>
      </w:r>
      <w:r w:rsidR="006E25EB" w:rsidRPr="006E25EB">
        <w:rPr>
          <w:sz w:val="28"/>
          <w:szCs w:val="28"/>
        </w:rPr>
        <w:t>кандидат ветеринарных</w:t>
      </w:r>
      <w:r w:rsidRPr="006E25EB">
        <w:rPr>
          <w:sz w:val="28"/>
          <w:szCs w:val="28"/>
        </w:rPr>
        <w:t xml:space="preserve"> наук, </w:t>
      </w:r>
      <w:r w:rsidR="006E25EB" w:rsidRPr="006E25EB">
        <w:rPr>
          <w:sz w:val="28"/>
          <w:szCs w:val="28"/>
        </w:rPr>
        <w:t>доцент</w:t>
      </w:r>
      <w:r w:rsidR="001B3974">
        <w:rPr>
          <w:sz w:val="28"/>
          <w:szCs w:val="28"/>
        </w:rPr>
        <w:t>, доцент</w:t>
      </w:r>
      <w:r w:rsidR="006E25EB" w:rsidRPr="006E25EB">
        <w:rPr>
          <w:sz w:val="28"/>
          <w:szCs w:val="28"/>
        </w:rPr>
        <w:t xml:space="preserve"> </w:t>
      </w:r>
      <w:r w:rsidRPr="006E25EB">
        <w:rPr>
          <w:sz w:val="28"/>
          <w:szCs w:val="28"/>
        </w:rPr>
        <w:t>кафедр</w:t>
      </w:r>
      <w:r w:rsidR="006E25EB" w:rsidRPr="006E25EB">
        <w:rPr>
          <w:sz w:val="28"/>
          <w:szCs w:val="28"/>
        </w:rPr>
        <w:t>ы</w:t>
      </w:r>
      <w:r w:rsidRPr="006E25EB">
        <w:rPr>
          <w:sz w:val="28"/>
          <w:szCs w:val="28"/>
        </w:rPr>
        <w:t xml:space="preserve"> </w:t>
      </w:r>
      <w:r w:rsidR="001B3974">
        <w:rPr>
          <w:sz w:val="28"/>
          <w:szCs w:val="28"/>
        </w:rPr>
        <w:t>инфекционных болезней и ветеринарно-санитарной экспертизы</w:t>
      </w:r>
      <w:r w:rsidRPr="006E25EB">
        <w:rPr>
          <w:sz w:val="28"/>
          <w:szCs w:val="28"/>
        </w:rPr>
        <w:t>);</w:t>
      </w:r>
    </w:p>
    <w:p w:rsidR="00B90E3F" w:rsidRPr="006E25EB" w:rsidRDefault="00D75B0B" w:rsidP="006E25EB">
      <w:pPr>
        <w:spacing w:before="114"/>
        <w:ind w:left="112" w:right="103"/>
        <w:jc w:val="both"/>
        <w:rPr>
          <w:sz w:val="28"/>
          <w:szCs w:val="28"/>
        </w:rPr>
      </w:pPr>
      <w:r w:rsidRPr="006E25EB">
        <w:rPr>
          <w:b/>
          <w:i/>
          <w:sz w:val="28"/>
          <w:szCs w:val="28"/>
        </w:rPr>
        <w:t xml:space="preserve">Секция 6 </w:t>
      </w:r>
      <w:r w:rsidRPr="006E25EB">
        <w:rPr>
          <w:sz w:val="28"/>
          <w:szCs w:val="28"/>
        </w:rPr>
        <w:t>З</w:t>
      </w:r>
      <w:r w:rsidRPr="006E25EB">
        <w:rPr>
          <w:i/>
          <w:sz w:val="28"/>
          <w:szCs w:val="28"/>
        </w:rPr>
        <w:t xml:space="preserve">оотехния, технология переработки сельскохозяйственной продукции </w:t>
      </w:r>
      <w:r w:rsidRPr="006E25EB">
        <w:rPr>
          <w:sz w:val="28"/>
          <w:szCs w:val="28"/>
        </w:rPr>
        <w:t xml:space="preserve">(председатель – </w:t>
      </w:r>
      <w:r w:rsidR="006E25EB" w:rsidRPr="006E25EB">
        <w:rPr>
          <w:sz w:val="28"/>
          <w:szCs w:val="28"/>
        </w:rPr>
        <w:t>Гриценко</w:t>
      </w:r>
      <w:r w:rsidR="0022527C">
        <w:rPr>
          <w:sz w:val="28"/>
          <w:szCs w:val="28"/>
        </w:rPr>
        <w:t xml:space="preserve"> </w:t>
      </w:r>
      <w:r w:rsidR="006E25EB" w:rsidRPr="006E25EB">
        <w:rPr>
          <w:sz w:val="28"/>
          <w:szCs w:val="28"/>
        </w:rPr>
        <w:t xml:space="preserve">Светлана </w:t>
      </w:r>
      <w:r w:rsidR="00080F18">
        <w:rPr>
          <w:sz w:val="28"/>
          <w:szCs w:val="28"/>
        </w:rPr>
        <w:t>Анатольевна</w:t>
      </w:r>
      <w:r w:rsidRPr="006E25EB">
        <w:rPr>
          <w:sz w:val="28"/>
          <w:szCs w:val="28"/>
        </w:rPr>
        <w:t xml:space="preserve">, доктор </w:t>
      </w:r>
      <w:r w:rsidR="006E25EB" w:rsidRPr="006E25EB">
        <w:rPr>
          <w:sz w:val="28"/>
          <w:szCs w:val="28"/>
        </w:rPr>
        <w:t>биологических</w:t>
      </w:r>
      <w:r w:rsidRPr="006E25EB">
        <w:rPr>
          <w:sz w:val="28"/>
          <w:szCs w:val="28"/>
        </w:rPr>
        <w:t xml:space="preserve"> наук, доцент, </w:t>
      </w:r>
      <w:r w:rsidR="006E25EB" w:rsidRPr="006E25EB">
        <w:rPr>
          <w:sz w:val="28"/>
          <w:szCs w:val="28"/>
        </w:rPr>
        <w:t>заведующая к</w:t>
      </w:r>
      <w:r w:rsidRPr="006E25EB">
        <w:rPr>
          <w:sz w:val="28"/>
          <w:szCs w:val="28"/>
        </w:rPr>
        <w:t>афедр</w:t>
      </w:r>
      <w:r w:rsidR="006E25EB" w:rsidRPr="006E25EB">
        <w:rPr>
          <w:sz w:val="28"/>
          <w:szCs w:val="28"/>
        </w:rPr>
        <w:t>ой</w:t>
      </w:r>
      <w:r w:rsidRPr="006E25EB">
        <w:rPr>
          <w:spacing w:val="42"/>
          <w:sz w:val="28"/>
          <w:szCs w:val="28"/>
        </w:rPr>
        <w:t xml:space="preserve"> </w:t>
      </w:r>
      <w:r w:rsidRPr="006E25EB">
        <w:rPr>
          <w:sz w:val="28"/>
          <w:szCs w:val="28"/>
        </w:rPr>
        <w:t>кормления,</w:t>
      </w:r>
      <w:r w:rsidRPr="006E25EB">
        <w:rPr>
          <w:spacing w:val="40"/>
          <w:sz w:val="28"/>
          <w:szCs w:val="28"/>
        </w:rPr>
        <w:t xml:space="preserve"> </w:t>
      </w:r>
      <w:r w:rsidRPr="006E25EB">
        <w:rPr>
          <w:sz w:val="28"/>
          <w:szCs w:val="28"/>
        </w:rPr>
        <w:t>гигиены</w:t>
      </w:r>
      <w:r w:rsidRPr="006E25EB">
        <w:rPr>
          <w:spacing w:val="43"/>
          <w:sz w:val="28"/>
          <w:szCs w:val="28"/>
        </w:rPr>
        <w:t xml:space="preserve"> </w:t>
      </w:r>
      <w:r w:rsidRPr="006E25EB">
        <w:rPr>
          <w:sz w:val="28"/>
          <w:szCs w:val="28"/>
        </w:rPr>
        <w:t>животных,</w:t>
      </w:r>
      <w:r w:rsidRPr="006E25EB">
        <w:rPr>
          <w:spacing w:val="40"/>
          <w:sz w:val="28"/>
          <w:szCs w:val="28"/>
        </w:rPr>
        <w:t xml:space="preserve"> </w:t>
      </w:r>
      <w:r w:rsidRPr="006E25EB">
        <w:rPr>
          <w:sz w:val="28"/>
          <w:szCs w:val="28"/>
        </w:rPr>
        <w:t>технологии</w:t>
      </w:r>
      <w:r w:rsidRPr="006E25EB">
        <w:rPr>
          <w:spacing w:val="40"/>
          <w:sz w:val="28"/>
          <w:szCs w:val="28"/>
        </w:rPr>
        <w:t xml:space="preserve"> </w:t>
      </w:r>
      <w:proofErr w:type="spellStart"/>
      <w:r w:rsidRPr="006E25EB">
        <w:rPr>
          <w:sz w:val="28"/>
          <w:szCs w:val="28"/>
        </w:rPr>
        <w:t>производ</w:t>
      </w:r>
      <w:proofErr w:type="spellEnd"/>
      <w:r w:rsidRPr="006E25EB">
        <w:rPr>
          <w:spacing w:val="-67"/>
          <w:sz w:val="28"/>
          <w:szCs w:val="28"/>
        </w:rPr>
        <w:t xml:space="preserve"> </w:t>
      </w:r>
      <w:proofErr w:type="spellStart"/>
      <w:r w:rsidRPr="006E25EB">
        <w:rPr>
          <w:sz w:val="28"/>
          <w:szCs w:val="28"/>
        </w:rPr>
        <w:t>ства</w:t>
      </w:r>
      <w:proofErr w:type="spellEnd"/>
      <w:r w:rsidRPr="006E25EB">
        <w:rPr>
          <w:spacing w:val="-2"/>
          <w:sz w:val="28"/>
          <w:szCs w:val="28"/>
        </w:rPr>
        <w:t xml:space="preserve"> </w:t>
      </w:r>
      <w:r w:rsidRPr="006E25EB">
        <w:rPr>
          <w:sz w:val="28"/>
          <w:szCs w:val="28"/>
        </w:rPr>
        <w:t>и переработки</w:t>
      </w:r>
      <w:r w:rsidRPr="006E25EB">
        <w:rPr>
          <w:spacing w:val="-2"/>
          <w:sz w:val="28"/>
          <w:szCs w:val="28"/>
        </w:rPr>
        <w:t xml:space="preserve"> </w:t>
      </w:r>
      <w:r w:rsidRPr="006E25EB">
        <w:rPr>
          <w:sz w:val="28"/>
          <w:szCs w:val="28"/>
        </w:rPr>
        <w:t>сельскохозяйственной</w:t>
      </w:r>
      <w:r w:rsidRPr="006E25EB">
        <w:rPr>
          <w:spacing w:val="-2"/>
          <w:sz w:val="28"/>
          <w:szCs w:val="28"/>
        </w:rPr>
        <w:t xml:space="preserve"> </w:t>
      </w:r>
      <w:r w:rsidRPr="006E25EB">
        <w:rPr>
          <w:sz w:val="28"/>
          <w:szCs w:val="28"/>
        </w:rPr>
        <w:t>продукции);</w:t>
      </w:r>
    </w:p>
    <w:p w:rsidR="00B90E3F" w:rsidRPr="006E25EB" w:rsidRDefault="00D75B0B">
      <w:pPr>
        <w:spacing w:line="322" w:lineRule="exact"/>
        <w:ind w:left="112"/>
        <w:rPr>
          <w:i/>
          <w:sz w:val="28"/>
        </w:rPr>
      </w:pPr>
      <w:r w:rsidRPr="006E25EB">
        <w:rPr>
          <w:b/>
          <w:sz w:val="28"/>
        </w:rPr>
        <w:t>Секция</w:t>
      </w:r>
      <w:r w:rsidRPr="006E25EB">
        <w:rPr>
          <w:b/>
          <w:spacing w:val="-5"/>
          <w:sz w:val="28"/>
        </w:rPr>
        <w:t xml:space="preserve"> </w:t>
      </w:r>
      <w:r w:rsidRPr="006E25EB">
        <w:rPr>
          <w:b/>
          <w:sz w:val="28"/>
        </w:rPr>
        <w:t>7</w:t>
      </w:r>
      <w:r w:rsidRPr="006E25EB">
        <w:rPr>
          <w:b/>
          <w:spacing w:val="-2"/>
          <w:sz w:val="28"/>
        </w:rPr>
        <w:t xml:space="preserve"> </w:t>
      </w:r>
      <w:r w:rsidRPr="006E25EB">
        <w:rPr>
          <w:i/>
          <w:sz w:val="28"/>
        </w:rPr>
        <w:t>Естественные,</w:t>
      </w:r>
      <w:r w:rsidRPr="006E25EB">
        <w:rPr>
          <w:i/>
          <w:spacing w:val="-3"/>
          <w:sz w:val="28"/>
        </w:rPr>
        <w:t xml:space="preserve"> </w:t>
      </w:r>
      <w:r w:rsidRPr="006E25EB">
        <w:rPr>
          <w:i/>
          <w:sz w:val="28"/>
        </w:rPr>
        <w:t>гуманитарные</w:t>
      </w:r>
      <w:r w:rsidRPr="006E25EB">
        <w:rPr>
          <w:i/>
          <w:spacing w:val="-4"/>
          <w:sz w:val="28"/>
        </w:rPr>
        <w:t xml:space="preserve"> </w:t>
      </w:r>
      <w:r w:rsidRPr="006E25EB">
        <w:rPr>
          <w:i/>
          <w:sz w:val="28"/>
        </w:rPr>
        <w:t>и</w:t>
      </w:r>
      <w:r w:rsidRPr="006E25EB">
        <w:rPr>
          <w:i/>
          <w:spacing w:val="-2"/>
          <w:sz w:val="28"/>
        </w:rPr>
        <w:t xml:space="preserve"> </w:t>
      </w:r>
      <w:r w:rsidRPr="006E25EB">
        <w:rPr>
          <w:i/>
          <w:sz w:val="28"/>
        </w:rPr>
        <w:t>педагогические</w:t>
      </w:r>
      <w:r w:rsidRPr="006E25EB">
        <w:rPr>
          <w:i/>
          <w:spacing w:val="-3"/>
          <w:sz w:val="28"/>
        </w:rPr>
        <w:t xml:space="preserve"> </w:t>
      </w:r>
      <w:r w:rsidRPr="006E25EB">
        <w:rPr>
          <w:i/>
          <w:sz w:val="28"/>
        </w:rPr>
        <w:t>науки</w:t>
      </w:r>
    </w:p>
    <w:p w:rsidR="001B3974" w:rsidRDefault="00D75B0B" w:rsidP="001B3974">
      <w:pPr>
        <w:pStyle w:val="a3"/>
        <w:spacing w:line="242" w:lineRule="auto"/>
        <w:ind w:left="112"/>
      </w:pPr>
      <w:r w:rsidRPr="006E25EB">
        <w:t>(председатель</w:t>
      </w:r>
      <w:r w:rsidRPr="006E25EB">
        <w:rPr>
          <w:spacing w:val="10"/>
        </w:rPr>
        <w:t xml:space="preserve"> </w:t>
      </w:r>
      <w:r w:rsidRPr="006E25EB">
        <w:t>–</w:t>
      </w:r>
      <w:r w:rsidRPr="006E25EB">
        <w:rPr>
          <w:spacing w:val="13"/>
        </w:rPr>
        <w:t xml:space="preserve"> </w:t>
      </w:r>
      <w:proofErr w:type="spellStart"/>
      <w:r w:rsidRPr="006E25EB">
        <w:t>Дерхо</w:t>
      </w:r>
      <w:proofErr w:type="spellEnd"/>
      <w:r w:rsidRPr="006E25EB">
        <w:rPr>
          <w:spacing w:val="12"/>
        </w:rPr>
        <w:t xml:space="preserve"> </w:t>
      </w:r>
      <w:r w:rsidRPr="006E25EB">
        <w:t>Марина</w:t>
      </w:r>
      <w:r w:rsidRPr="006E25EB">
        <w:rPr>
          <w:spacing w:val="12"/>
        </w:rPr>
        <w:t xml:space="preserve"> </w:t>
      </w:r>
      <w:r w:rsidRPr="006E25EB">
        <w:t>Аркадьевна,</w:t>
      </w:r>
      <w:r w:rsidRPr="006E25EB">
        <w:rPr>
          <w:spacing w:val="11"/>
        </w:rPr>
        <w:t xml:space="preserve"> </w:t>
      </w:r>
      <w:r w:rsidRPr="006E25EB">
        <w:t>доктор</w:t>
      </w:r>
      <w:r w:rsidRPr="006E25EB">
        <w:rPr>
          <w:spacing w:val="10"/>
        </w:rPr>
        <w:t xml:space="preserve"> </w:t>
      </w:r>
      <w:r w:rsidRPr="006E25EB">
        <w:t>биологических</w:t>
      </w:r>
      <w:r w:rsidRPr="006E25EB">
        <w:rPr>
          <w:spacing w:val="10"/>
        </w:rPr>
        <w:t xml:space="preserve"> </w:t>
      </w:r>
      <w:r w:rsidRPr="006E25EB">
        <w:t>наук,</w:t>
      </w:r>
      <w:r w:rsidRPr="006E25EB">
        <w:rPr>
          <w:spacing w:val="11"/>
        </w:rPr>
        <w:t xml:space="preserve"> </w:t>
      </w:r>
      <w:r w:rsidRPr="006E25EB">
        <w:t>профессор,</w:t>
      </w:r>
      <w:r w:rsidRPr="006E25EB">
        <w:rPr>
          <w:spacing w:val="-67"/>
        </w:rPr>
        <w:t xml:space="preserve"> </w:t>
      </w:r>
      <w:r w:rsidRPr="006E25EB">
        <w:t>заведующ</w:t>
      </w:r>
      <w:r w:rsidR="00FC30E9">
        <w:t>ая</w:t>
      </w:r>
      <w:r w:rsidRPr="006E25EB">
        <w:rPr>
          <w:spacing w:val="-1"/>
        </w:rPr>
        <w:t xml:space="preserve"> </w:t>
      </w:r>
      <w:r w:rsidRPr="006E25EB">
        <w:t>кафедрой естественнонаучных</w:t>
      </w:r>
      <w:r w:rsidRPr="006E25EB">
        <w:rPr>
          <w:spacing w:val="-1"/>
        </w:rPr>
        <w:t xml:space="preserve"> </w:t>
      </w:r>
      <w:r w:rsidRPr="006E25EB">
        <w:t>дисциплин)</w:t>
      </w:r>
      <w:r w:rsidR="00AC1D01">
        <w:t>;</w:t>
      </w:r>
    </w:p>
    <w:p w:rsidR="003200DD" w:rsidRPr="006E25EB" w:rsidRDefault="003200DD" w:rsidP="001B3974">
      <w:pPr>
        <w:pStyle w:val="a3"/>
        <w:spacing w:line="242" w:lineRule="auto"/>
        <w:ind w:left="112"/>
        <w:jc w:val="both"/>
      </w:pPr>
      <w:r w:rsidRPr="001B3974">
        <w:rPr>
          <w:b/>
        </w:rPr>
        <w:t xml:space="preserve">Секция 8 </w:t>
      </w:r>
      <w:r w:rsidR="006E25EB" w:rsidRPr="001B3974">
        <w:rPr>
          <w:i/>
        </w:rPr>
        <w:t>Среднее профессиональное образование</w:t>
      </w:r>
      <w:r w:rsidRPr="001B3974">
        <w:t xml:space="preserve"> (председатель</w:t>
      </w:r>
      <w:r w:rsidR="006E25EB" w:rsidRPr="001B3974">
        <w:t xml:space="preserve"> - </w:t>
      </w:r>
      <w:proofErr w:type="spellStart"/>
      <w:r w:rsidRPr="001B3974">
        <w:t>Тропникова</w:t>
      </w:r>
      <w:proofErr w:type="spellEnd"/>
      <w:r w:rsidRPr="001B3974">
        <w:t xml:space="preserve"> Н</w:t>
      </w:r>
      <w:r w:rsidR="00AC1D01" w:rsidRPr="001B3974">
        <w:t xml:space="preserve">ина </w:t>
      </w:r>
      <w:r w:rsidRPr="001B3974">
        <w:t>П</w:t>
      </w:r>
      <w:r w:rsidR="00AC1D01" w:rsidRPr="001B3974">
        <w:t>авловна</w:t>
      </w:r>
      <w:r w:rsidRPr="001B3974">
        <w:t>, кандидат педагогических наук, доцент</w:t>
      </w:r>
      <w:r w:rsidR="001B3974" w:rsidRPr="001B3974">
        <w:t xml:space="preserve">, </w:t>
      </w:r>
      <w:r w:rsidR="001B3974">
        <w:rPr>
          <w:color w:val="000000" w:themeColor="text1"/>
        </w:rPr>
        <w:t xml:space="preserve">заведующий кафедрой </w:t>
      </w:r>
      <w:r w:rsidR="001B3974" w:rsidRPr="001B3974">
        <w:rPr>
          <w:color w:val="000000" w:themeColor="text1"/>
        </w:rPr>
        <w:t>педагогических и социально-экономических дисциплин</w:t>
      </w:r>
      <w:r w:rsidRPr="006E25EB">
        <w:t>)</w:t>
      </w:r>
      <w:r w:rsidR="00AC1D01">
        <w:t>.</w:t>
      </w:r>
    </w:p>
    <w:p w:rsidR="00B90E3F" w:rsidRDefault="00B90E3F">
      <w:pPr>
        <w:pStyle w:val="a3"/>
        <w:spacing w:before="4"/>
        <w:rPr>
          <w:sz w:val="27"/>
        </w:rPr>
      </w:pPr>
    </w:p>
    <w:p w:rsidR="00B90E3F" w:rsidRDefault="00D75B0B" w:rsidP="00CD28DD">
      <w:pPr>
        <w:pStyle w:val="a3"/>
        <w:spacing w:before="1"/>
        <w:ind w:left="113" w:right="100" w:firstLine="539"/>
        <w:jc w:val="both"/>
        <w:rPr>
          <w:sz w:val="25"/>
        </w:rPr>
      </w:pPr>
      <w:r>
        <w:t xml:space="preserve">Заведующим кафедрами </w:t>
      </w:r>
      <w:r>
        <w:rPr>
          <w:b/>
        </w:rPr>
        <w:t xml:space="preserve">до </w:t>
      </w:r>
      <w:r w:rsidR="00825FED">
        <w:rPr>
          <w:b/>
        </w:rPr>
        <w:t>16</w:t>
      </w:r>
      <w:r>
        <w:rPr>
          <w:b/>
        </w:rPr>
        <w:t xml:space="preserve"> февраля 202</w:t>
      </w:r>
      <w:r w:rsidR="001B3974">
        <w:rPr>
          <w:b/>
        </w:rPr>
        <w:t>4</w:t>
      </w:r>
      <w:r>
        <w:rPr>
          <w:b/>
        </w:rPr>
        <w:t xml:space="preserve"> г. </w:t>
      </w:r>
      <w:r>
        <w:t>необходимо представить ответственн</w:t>
      </w:r>
      <w:r w:rsidR="004B201F">
        <w:t>ой</w:t>
      </w:r>
      <w:r>
        <w:t xml:space="preserve"> за проведение конференции </w:t>
      </w:r>
      <w:proofErr w:type="spellStart"/>
      <w:r w:rsidR="001B3974">
        <w:t>Базановой</w:t>
      </w:r>
      <w:proofErr w:type="spellEnd"/>
      <w:r w:rsidR="004B201F">
        <w:t xml:space="preserve"> </w:t>
      </w:r>
      <w:r w:rsidR="001B3974">
        <w:t>Д</w:t>
      </w:r>
      <w:r w:rsidR="004B201F">
        <w:t>.</w:t>
      </w:r>
      <w:r w:rsidR="001B3974">
        <w:t>В</w:t>
      </w:r>
      <w:r w:rsidR="004B201F">
        <w:t>.</w:t>
      </w:r>
      <w:r>
        <w:t xml:space="preserve"> </w:t>
      </w:r>
      <w:r w:rsidR="004B201F">
        <w:t>заявки</w:t>
      </w:r>
      <w:r w:rsidR="004B201F">
        <w:rPr>
          <w:spacing w:val="1"/>
        </w:rPr>
        <w:t xml:space="preserve"> </w:t>
      </w:r>
      <w:r w:rsidR="004B201F">
        <w:t xml:space="preserve">в электронном виде на адрес </w:t>
      </w:r>
      <w:r w:rsidR="004B201F" w:rsidRPr="004B201F">
        <w:rPr>
          <w:lang w:val="en-US"/>
        </w:rPr>
        <w:t>conference</w:t>
      </w:r>
      <w:r w:rsidR="004B201F" w:rsidRPr="004B201F">
        <w:t>_</w:t>
      </w:r>
      <w:proofErr w:type="spellStart"/>
      <w:r w:rsidR="004B201F" w:rsidRPr="004B201F">
        <w:rPr>
          <w:lang w:val="en-US"/>
        </w:rPr>
        <w:t>sursau</w:t>
      </w:r>
      <w:proofErr w:type="spellEnd"/>
      <w:r w:rsidR="004B201F" w:rsidRPr="004B201F">
        <w:t>@</w:t>
      </w:r>
      <w:proofErr w:type="spellStart"/>
      <w:r w:rsidR="004B201F" w:rsidRPr="004B201F">
        <w:rPr>
          <w:lang w:val="en-US"/>
        </w:rPr>
        <w:t>sursau</w:t>
      </w:r>
      <w:proofErr w:type="spellEnd"/>
      <w:r w:rsidR="004B201F" w:rsidRPr="004B201F">
        <w:t>.</w:t>
      </w:r>
      <w:proofErr w:type="spellStart"/>
      <w:r w:rsidR="004B201F" w:rsidRPr="004B201F">
        <w:rPr>
          <w:lang w:val="en-US"/>
        </w:rPr>
        <w:t>ru</w:t>
      </w:r>
      <w:proofErr w:type="spellEnd"/>
      <w:r w:rsidR="004B201F" w:rsidRPr="004B201F">
        <w:t xml:space="preserve">. Заявка должна содержать номер и название секции. Фамилию, имя, отчество, ученую степень и должность председателя и секретаря секции; аудиторию, дату и время работы секции. Указывается тема доклада, </w:t>
      </w:r>
      <w:r w:rsidR="004B201F" w:rsidRPr="004B201F">
        <w:lastRenderedPageBreak/>
        <w:t>фамилия, имя, отчество автора(</w:t>
      </w:r>
      <w:proofErr w:type="spellStart"/>
      <w:r w:rsidR="004B201F" w:rsidRPr="004B201F">
        <w:t>ов</w:t>
      </w:r>
      <w:proofErr w:type="spellEnd"/>
      <w:r w:rsidR="004B201F" w:rsidRPr="004B201F">
        <w:t>), номер учебной группы для обучающихся (магистрантов) или год обучения (для аспирантов), фамилия, имя, отчество, уч. степень, уч. звание, должность научного руководителя.</w:t>
      </w:r>
      <w:r w:rsidR="004B201F">
        <w:t xml:space="preserve"> 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F86AC2" w:rsidRDefault="00D75B0B" w:rsidP="00F86AC2">
      <w:pPr>
        <w:spacing w:before="89"/>
        <w:ind w:left="111" w:right="102" w:firstLine="540"/>
        <w:jc w:val="both"/>
        <w:rPr>
          <w:sz w:val="28"/>
        </w:rPr>
      </w:pPr>
      <w:r>
        <w:rPr>
          <w:sz w:val="28"/>
        </w:rPr>
        <w:t xml:space="preserve">По итогам конференции </w:t>
      </w:r>
      <w:r>
        <w:rPr>
          <w:b/>
          <w:sz w:val="28"/>
        </w:rPr>
        <w:t xml:space="preserve">до </w:t>
      </w:r>
      <w:r w:rsidR="007A6B6B">
        <w:rPr>
          <w:b/>
          <w:sz w:val="28"/>
        </w:rPr>
        <w:t>2</w:t>
      </w:r>
      <w:r w:rsidR="00825FED">
        <w:rPr>
          <w:b/>
          <w:sz w:val="28"/>
        </w:rPr>
        <w:t>0</w:t>
      </w:r>
      <w:r>
        <w:rPr>
          <w:b/>
          <w:sz w:val="28"/>
        </w:rPr>
        <w:t xml:space="preserve"> марта 202</w:t>
      </w:r>
      <w:r w:rsidR="007A6B6B">
        <w:rPr>
          <w:b/>
          <w:sz w:val="28"/>
        </w:rPr>
        <w:t>4</w:t>
      </w:r>
      <w:r>
        <w:rPr>
          <w:b/>
          <w:sz w:val="28"/>
        </w:rPr>
        <w:t xml:space="preserve"> г. </w:t>
      </w:r>
      <w:r>
        <w:rPr>
          <w:sz w:val="28"/>
        </w:rPr>
        <w:t>председателям секций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в институтах отчет о</w:t>
      </w:r>
      <w:r w:rsidR="00F86AC2">
        <w:rPr>
          <w:sz w:val="28"/>
        </w:rPr>
        <w:t>б итогах</w:t>
      </w:r>
      <w:r>
        <w:rPr>
          <w:sz w:val="28"/>
        </w:rPr>
        <w:t xml:space="preserve"> конференции с рекомендацией о </w:t>
      </w:r>
      <w:r>
        <w:rPr>
          <w:b/>
          <w:i/>
          <w:sz w:val="28"/>
        </w:rPr>
        <w:t>публикации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научных статей</w:t>
      </w:r>
      <w:r w:rsidR="00F86AC2">
        <w:rPr>
          <w:sz w:val="28"/>
        </w:rPr>
        <w:t xml:space="preserve"> и </w:t>
      </w:r>
      <w:r w:rsidR="00F86AC2" w:rsidRPr="00F86AC2">
        <w:rPr>
          <w:sz w:val="28"/>
        </w:rPr>
        <w:t>электронн</w:t>
      </w:r>
      <w:r w:rsidR="00F86AC2">
        <w:rPr>
          <w:sz w:val="28"/>
        </w:rPr>
        <w:t>ые</w:t>
      </w:r>
      <w:r w:rsidR="00F86AC2" w:rsidRPr="00F86AC2">
        <w:rPr>
          <w:sz w:val="28"/>
        </w:rPr>
        <w:t xml:space="preserve"> и печатн</w:t>
      </w:r>
      <w:r w:rsidR="00F86AC2">
        <w:rPr>
          <w:sz w:val="28"/>
        </w:rPr>
        <w:t>ые варианты статей.</w:t>
      </w:r>
    </w:p>
    <w:p w:rsidR="00C42377" w:rsidRDefault="00F86AC2" w:rsidP="00F86AC2">
      <w:pPr>
        <w:spacing w:before="89"/>
        <w:ind w:left="111" w:right="102" w:firstLine="540"/>
        <w:jc w:val="both"/>
        <w:rPr>
          <w:b/>
          <w:sz w:val="28"/>
        </w:rPr>
      </w:pPr>
      <w:r>
        <w:rPr>
          <w:sz w:val="28"/>
        </w:rPr>
        <w:t>О</w:t>
      </w:r>
      <w:r w:rsidR="00D75B0B">
        <w:rPr>
          <w:sz w:val="28"/>
        </w:rPr>
        <w:t xml:space="preserve">тветственным в институтах </w:t>
      </w:r>
      <w:r>
        <w:rPr>
          <w:sz w:val="28"/>
        </w:rPr>
        <w:t xml:space="preserve">научные статьи в </w:t>
      </w:r>
      <w:bookmarkStart w:id="0" w:name="_Hlk124342368"/>
      <w:r>
        <w:rPr>
          <w:sz w:val="28"/>
        </w:rPr>
        <w:t xml:space="preserve">электронном и печатном </w:t>
      </w:r>
      <w:bookmarkEnd w:id="0"/>
      <w:r>
        <w:rPr>
          <w:sz w:val="28"/>
        </w:rPr>
        <w:t>виде</w:t>
      </w:r>
      <w:r w:rsidR="00BC6C74">
        <w:rPr>
          <w:sz w:val="28"/>
        </w:rPr>
        <w:t xml:space="preserve"> проверить по шаблону (приложение 2) и</w:t>
      </w:r>
      <w:r>
        <w:rPr>
          <w:sz w:val="28"/>
        </w:rPr>
        <w:t xml:space="preserve"> </w:t>
      </w:r>
      <w:proofErr w:type="gramStart"/>
      <w:r w:rsidR="00972739">
        <w:rPr>
          <w:sz w:val="28"/>
        </w:rPr>
        <w:t xml:space="preserve">выслать </w:t>
      </w:r>
      <w:r>
        <w:rPr>
          <w:sz w:val="28"/>
        </w:rPr>
        <w:t xml:space="preserve"> </w:t>
      </w:r>
      <w:proofErr w:type="spellStart"/>
      <w:r w:rsidR="00972739">
        <w:rPr>
          <w:sz w:val="28"/>
        </w:rPr>
        <w:t>Штриккер</w:t>
      </w:r>
      <w:proofErr w:type="spellEnd"/>
      <w:proofErr w:type="gramEnd"/>
      <w:r w:rsidR="00972739">
        <w:rPr>
          <w:sz w:val="28"/>
        </w:rPr>
        <w:t xml:space="preserve"> Л.А. на </w:t>
      </w:r>
      <w:proofErr w:type="spellStart"/>
      <w:r w:rsidR="00972739">
        <w:rPr>
          <w:sz w:val="28"/>
        </w:rPr>
        <w:t>эл.адрес</w:t>
      </w:r>
      <w:proofErr w:type="spellEnd"/>
      <w:r w:rsidR="00972739">
        <w:rPr>
          <w:sz w:val="28"/>
        </w:rPr>
        <w:t xml:space="preserve"> </w:t>
      </w:r>
      <w:r w:rsidR="00972739" w:rsidRPr="00972739">
        <w:rPr>
          <w:sz w:val="28"/>
          <w:szCs w:val="28"/>
          <w:lang w:val="en-US"/>
        </w:rPr>
        <w:t>conference</w:t>
      </w:r>
      <w:r w:rsidR="00972739" w:rsidRPr="00972739">
        <w:rPr>
          <w:sz w:val="28"/>
          <w:szCs w:val="28"/>
        </w:rPr>
        <w:t>_</w:t>
      </w:r>
      <w:proofErr w:type="spellStart"/>
      <w:r w:rsidR="00972739" w:rsidRPr="00972739">
        <w:rPr>
          <w:sz w:val="28"/>
          <w:szCs w:val="28"/>
          <w:lang w:val="en-US"/>
        </w:rPr>
        <w:t>sursau</w:t>
      </w:r>
      <w:proofErr w:type="spellEnd"/>
      <w:r w:rsidR="00972739" w:rsidRPr="00972739">
        <w:rPr>
          <w:sz w:val="28"/>
          <w:szCs w:val="28"/>
        </w:rPr>
        <w:t>@</w:t>
      </w:r>
      <w:proofErr w:type="spellStart"/>
      <w:r w:rsidR="00972739" w:rsidRPr="00972739">
        <w:rPr>
          <w:sz w:val="28"/>
          <w:szCs w:val="28"/>
          <w:lang w:val="en-US"/>
        </w:rPr>
        <w:t>sursau</w:t>
      </w:r>
      <w:proofErr w:type="spellEnd"/>
      <w:r w:rsidR="00972739" w:rsidRPr="00972739">
        <w:rPr>
          <w:sz w:val="28"/>
          <w:szCs w:val="28"/>
        </w:rPr>
        <w:t>.</w:t>
      </w:r>
      <w:proofErr w:type="spellStart"/>
      <w:r w:rsidR="00972739" w:rsidRPr="00972739">
        <w:rPr>
          <w:sz w:val="28"/>
          <w:szCs w:val="28"/>
          <w:lang w:val="en-US"/>
        </w:rPr>
        <w:t>ru</w:t>
      </w:r>
      <w:proofErr w:type="spellEnd"/>
      <w:r w:rsidRPr="00972739">
        <w:rPr>
          <w:sz w:val="28"/>
          <w:szCs w:val="28"/>
        </w:rPr>
        <w:t xml:space="preserve"> для</w:t>
      </w:r>
      <w:r>
        <w:rPr>
          <w:sz w:val="28"/>
        </w:rPr>
        <w:t xml:space="preserve"> проверки на плагиат</w:t>
      </w:r>
      <w:r w:rsidR="00972739">
        <w:rPr>
          <w:sz w:val="28"/>
        </w:rPr>
        <w:t xml:space="preserve"> </w:t>
      </w:r>
      <w:r>
        <w:rPr>
          <w:sz w:val="28"/>
        </w:rPr>
        <w:t xml:space="preserve"> </w:t>
      </w:r>
      <w:r w:rsidR="00D75B0B">
        <w:rPr>
          <w:b/>
          <w:sz w:val="28"/>
        </w:rPr>
        <w:t xml:space="preserve">до </w:t>
      </w:r>
      <w:r w:rsidR="00825FED">
        <w:rPr>
          <w:b/>
          <w:sz w:val="28"/>
        </w:rPr>
        <w:t>18</w:t>
      </w:r>
      <w:r w:rsidR="00D75B0B">
        <w:rPr>
          <w:b/>
          <w:sz w:val="28"/>
        </w:rPr>
        <w:t xml:space="preserve"> марта 202</w:t>
      </w:r>
      <w:r w:rsidR="00AD6727">
        <w:rPr>
          <w:b/>
          <w:sz w:val="28"/>
        </w:rPr>
        <w:t>4</w:t>
      </w:r>
      <w:r w:rsidR="00D75B0B">
        <w:rPr>
          <w:b/>
          <w:sz w:val="28"/>
        </w:rPr>
        <w:t xml:space="preserve"> г. </w:t>
      </w:r>
    </w:p>
    <w:p w:rsidR="003003A8" w:rsidRDefault="003003A8">
      <w:pPr>
        <w:spacing w:before="1"/>
        <w:ind w:left="111" w:right="104" w:firstLine="539"/>
        <w:jc w:val="both"/>
        <w:rPr>
          <w:b/>
          <w:sz w:val="28"/>
        </w:rPr>
      </w:pPr>
    </w:p>
    <w:p w:rsidR="00C42377" w:rsidRPr="00C42377" w:rsidRDefault="00C42377" w:rsidP="00C42377">
      <w:pPr>
        <w:spacing w:before="1"/>
        <w:ind w:left="111" w:right="104" w:firstLine="539"/>
        <w:jc w:val="center"/>
        <w:rPr>
          <w:b/>
          <w:sz w:val="32"/>
          <w:szCs w:val="32"/>
        </w:rPr>
      </w:pPr>
      <w:r w:rsidRPr="00C42377">
        <w:rPr>
          <w:b/>
          <w:sz w:val="32"/>
          <w:szCs w:val="32"/>
        </w:rPr>
        <w:t>Требования к статье</w:t>
      </w:r>
    </w:p>
    <w:p w:rsidR="00C42377" w:rsidRPr="00C42377" w:rsidRDefault="00C42377" w:rsidP="00C42377">
      <w:pPr>
        <w:pStyle w:val="a4"/>
        <w:numPr>
          <w:ilvl w:val="0"/>
          <w:numId w:val="3"/>
        </w:numPr>
        <w:spacing w:before="1"/>
        <w:ind w:right="104"/>
        <w:rPr>
          <w:sz w:val="28"/>
        </w:rPr>
      </w:pPr>
      <w:r w:rsidRPr="00C42377">
        <w:rPr>
          <w:sz w:val="28"/>
        </w:rPr>
        <w:t xml:space="preserve">Название файла – </w:t>
      </w:r>
      <w:r w:rsidRPr="00C42377">
        <w:rPr>
          <w:b/>
          <w:sz w:val="28"/>
        </w:rPr>
        <w:t>по фамилии</w:t>
      </w:r>
      <w:r w:rsidRPr="00C42377">
        <w:rPr>
          <w:b/>
          <w:spacing w:val="-67"/>
          <w:sz w:val="28"/>
        </w:rPr>
        <w:t xml:space="preserve"> </w:t>
      </w:r>
      <w:r w:rsidRPr="00C42377">
        <w:rPr>
          <w:b/>
          <w:sz w:val="28"/>
        </w:rPr>
        <w:t>автора</w:t>
      </w:r>
      <w:r w:rsidRPr="00C42377">
        <w:rPr>
          <w:b/>
          <w:spacing w:val="-1"/>
          <w:sz w:val="28"/>
        </w:rPr>
        <w:t xml:space="preserve"> </w:t>
      </w:r>
      <w:r w:rsidRPr="00C42377">
        <w:rPr>
          <w:b/>
          <w:sz w:val="28"/>
        </w:rPr>
        <w:t>и</w:t>
      </w:r>
      <w:r w:rsidRPr="00C42377">
        <w:rPr>
          <w:b/>
          <w:spacing w:val="-2"/>
          <w:sz w:val="28"/>
        </w:rPr>
        <w:t xml:space="preserve"> </w:t>
      </w:r>
      <w:r w:rsidRPr="00C42377">
        <w:rPr>
          <w:b/>
          <w:sz w:val="28"/>
        </w:rPr>
        <w:t>номеру секции</w:t>
      </w:r>
      <w:r w:rsidRPr="00C42377">
        <w:rPr>
          <w:sz w:val="28"/>
        </w:rPr>
        <w:t xml:space="preserve"> (Иванов А.А. секция 1).</w:t>
      </w:r>
    </w:p>
    <w:p w:rsidR="00C42377" w:rsidRDefault="00C42377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 w:rsidRPr="00C42377">
        <w:rPr>
          <w:sz w:val="28"/>
        </w:rPr>
        <w:t xml:space="preserve">Общий объем статьи </w:t>
      </w:r>
      <w:r w:rsidRPr="00C42377">
        <w:rPr>
          <w:b/>
          <w:sz w:val="28"/>
        </w:rPr>
        <w:t xml:space="preserve">от </w:t>
      </w:r>
      <w:r w:rsidR="00A31D49">
        <w:rPr>
          <w:b/>
          <w:sz w:val="28"/>
        </w:rPr>
        <w:t>3</w:t>
      </w:r>
      <w:r>
        <w:rPr>
          <w:b/>
          <w:sz w:val="28"/>
        </w:rPr>
        <w:t xml:space="preserve"> до </w:t>
      </w:r>
      <w:r w:rsidR="00A31D49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C42377">
        <w:rPr>
          <w:b/>
          <w:sz w:val="28"/>
        </w:rPr>
        <w:t>страниц</w:t>
      </w:r>
      <w:r>
        <w:rPr>
          <w:b/>
          <w:sz w:val="28"/>
        </w:rPr>
        <w:t>.</w:t>
      </w:r>
    </w:p>
    <w:p w:rsidR="00C42377" w:rsidRPr="00C42377" w:rsidRDefault="00C42377" w:rsidP="00C42377">
      <w:pPr>
        <w:pStyle w:val="a4"/>
        <w:numPr>
          <w:ilvl w:val="0"/>
          <w:numId w:val="3"/>
        </w:numPr>
        <w:rPr>
          <w:sz w:val="28"/>
        </w:rPr>
      </w:pPr>
      <w:r w:rsidRPr="00C42377">
        <w:rPr>
          <w:sz w:val="28"/>
        </w:rPr>
        <w:t xml:space="preserve">Требования к оформлению статьи: на сайте Южно-Уральского </w:t>
      </w:r>
      <w:proofErr w:type="spellStart"/>
      <w:proofErr w:type="gramStart"/>
      <w:r w:rsidRPr="00C42377">
        <w:rPr>
          <w:sz w:val="28"/>
        </w:rPr>
        <w:t>ГАУ:http</w:t>
      </w:r>
      <w:proofErr w:type="spellEnd"/>
      <w:r w:rsidRPr="00C42377">
        <w:rPr>
          <w:sz w:val="28"/>
        </w:rPr>
        <w:t>://</w:t>
      </w:r>
      <w:proofErr w:type="spellStart"/>
      <w:r w:rsidRPr="00C42377">
        <w:rPr>
          <w:sz w:val="28"/>
        </w:rPr>
        <w:t>юургау.рф</w:t>
      </w:r>
      <w:proofErr w:type="spellEnd"/>
      <w:proofErr w:type="gramEnd"/>
      <w:r w:rsidRPr="00C42377">
        <w:rPr>
          <w:sz w:val="28"/>
        </w:rPr>
        <w:t xml:space="preserve"> (Наука – Конференции – Требования)</w:t>
      </w:r>
    </w:p>
    <w:p w:rsidR="00C42377" w:rsidRDefault="00D75B0B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 w:rsidRPr="00C42377">
        <w:rPr>
          <w:sz w:val="28"/>
        </w:rPr>
        <w:t>Объем заимствования в тексте статьи должен быть</w:t>
      </w:r>
      <w:r w:rsidRPr="00C42377">
        <w:rPr>
          <w:b/>
          <w:sz w:val="28"/>
        </w:rPr>
        <w:t xml:space="preserve"> не</w:t>
      </w:r>
      <w:r w:rsidRPr="00C42377">
        <w:rPr>
          <w:b/>
          <w:spacing w:val="1"/>
          <w:sz w:val="28"/>
        </w:rPr>
        <w:t xml:space="preserve"> </w:t>
      </w:r>
      <w:r w:rsidRPr="00C42377">
        <w:rPr>
          <w:b/>
          <w:sz w:val="28"/>
        </w:rPr>
        <w:t xml:space="preserve">более 30%. </w:t>
      </w:r>
    </w:p>
    <w:p w:rsidR="00971D07" w:rsidRPr="0021525C" w:rsidRDefault="00971D07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 w:rsidRPr="0021525C">
        <w:rPr>
          <w:b/>
          <w:sz w:val="28"/>
        </w:rPr>
        <w:t>От одного автора</w:t>
      </w:r>
      <w:r w:rsidR="008A578D" w:rsidRPr="0021525C">
        <w:rPr>
          <w:b/>
          <w:sz w:val="28"/>
        </w:rPr>
        <w:t xml:space="preserve"> (соавтора)</w:t>
      </w:r>
      <w:r w:rsidRPr="0021525C">
        <w:rPr>
          <w:b/>
          <w:sz w:val="28"/>
        </w:rPr>
        <w:t xml:space="preserve"> не более 3 статей.</w:t>
      </w:r>
    </w:p>
    <w:p w:rsidR="00A31D49" w:rsidRPr="0021525C" w:rsidRDefault="00C57552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 w:rsidRPr="0021525C">
        <w:rPr>
          <w:sz w:val="28"/>
        </w:rPr>
        <w:t>В</w:t>
      </w:r>
      <w:r w:rsidR="00A31D49" w:rsidRPr="0021525C">
        <w:rPr>
          <w:sz w:val="28"/>
        </w:rPr>
        <w:t xml:space="preserve"> конференции принимают участие</w:t>
      </w:r>
      <w:r w:rsidR="00A31D49" w:rsidRPr="0021525C">
        <w:rPr>
          <w:b/>
          <w:sz w:val="28"/>
        </w:rPr>
        <w:t xml:space="preserve"> студенты, магистранты, аспиранты </w:t>
      </w:r>
    </w:p>
    <w:p w:rsidR="008A578D" w:rsidRDefault="00C57552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>
        <w:rPr>
          <w:sz w:val="28"/>
        </w:rPr>
        <w:t>С</w:t>
      </w:r>
      <w:r w:rsidR="008A578D" w:rsidRPr="008A578D">
        <w:rPr>
          <w:sz w:val="28"/>
        </w:rPr>
        <w:t>писок литературы</w:t>
      </w:r>
      <w:r w:rsidR="008A578D" w:rsidRPr="008A578D">
        <w:rPr>
          <w:b/>
          <w:sz w:val="28"/>
        </w:rPr>
        <w:t xml:space="preserve"> </w:t>
      </w:r>
      <w:proofErr w:type="gramStart"/>
      <w:r w:rsidR="008636DF">
        <w:rPr>
          <w:b/>
          <w:sz w:val="28"/>
        </w:rPr>
        <w:t>( основные</w:t>
      </w:r>
      <w:proofErr w:type="gramEnd"/>
      <w:r w:rsidR="008636DF">
        <w:rPr>
          <w:b/>
          <w:sz w:val="28"/>
        </w:rPr>
        <w:t xml:space="preserve"> требования</w:t>
      </w:r>
      <w:r w:rsidR="00E23DCC">
        <w:rPr>
          <w:b/>
          <w:sz w:val="28"/>
        </w:rPr>
        <w:t xml:space="preserve"> НБ</w:t>
      </w:r>
      <w:r w:rsidR="008636DF">
        <w:rPr>
          <w:b/>
          <w:sz w:val="28"/>
        </w:rPr>
        <w:t xml:space="preserve"> приведены ниже)</w:t>
      </w:r>
    </w:p>
    <w:p w:rsidR="00B90E3F" w:rsidRPr="005906CF" w:rsidRDefault="00D75B0B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 w:rsidRPr="00C42377">
        <w:rPr>
          <w:sz w:val="28"/>
        </w:rPr>
        <w:t>Материалы предоставляются в печатном (</w:t>
      </w:r>
      <w:r w:rsidRPr="00C42377">
        <w:rPr>
          <w:b/>
          <w:sz w:val="28"/>
        </w:rPr>
        <w:t xml:space="preserve">с подписью научного </w:t>
      </w:r>
      <w:proofErr w:type="spellStart"/>
      <w:proofErr w:type="gramStart"/>
      <w:r w:rsidRPr="00C42377">
        <w:rPr>
          <w:b/>
          <w:sz w:val="28"/>
        </w:rPr>
        <w:t>руково</w:t>
      </w:r>
      <w:proofErr w:type="spellEnd"/>
      <w:r w:rsidRPr="00C42377">
        <w:rPr>
          <w:b/>
          <w:sz w:val="28"/>
        </w:rPr>
        <w:t>-</w:t>
      </w:r>
      <w:r w:rsidRPr="00C42377">
        <w:rPr>
          <w:b/>
          <w:spacing w:val="1"/>
          <w:sz w:val="28"/>
        </w:rPr>
        <w:t xml:space="preserve"> </w:t>
      </w:r>
      <w:proofErr w:type="spellStart"/>
      <w:r w:rsidRPr="00C42377">
        <w:rPr>
          <w:b/>
          <w:sz w:val="28"/>
        </w:rPr>
        <w:t>дителя</w:t>
      </w:r>
      <w:proofErr w:type="spellEnd"/>
      <w:proofErr w:type="gramEnd"/>
      <w:r w:rsidRPr="00C42377">
        <w:rPr>
          <w:b/>
          <w:sz w:val="28"/>
        </w:rPr>
        <w:t xml:space="preserve"> и председателя секции</w:t>
      </w:r>
      <w:r w:rsidRPr="00C42377">
        <w:rPr>
          <w:sz w:val="28"/>
        </w:rPr>
        <w:t xml:space="preserve">) и электронном виде. </w:t>
      </w:r>
    </w:p>
    <w:p w:rsidR="005906CF" w:rsidRPr="005906CF" w:rsidRDefault="00C57552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>
        <w:rPr>
          <w:b/>
          <w:sz w:val="28"/>
          <w:szCs w:val="28"/>
        </w:rPr>
        <w:t>Н</w:t>
      </w:r>
      <w:r w:rsidR="005906CF" w:rsidRPr="005906CF">
        <w:rPr>
          <w:b/>
          <w:sz w:val="28"/>
          <w:szCs w:val="28"/>
        </w:rPr>
        <w:t>есоответствие электронного и бумажного вариантов недопустимо.</w:t>
      </w:r>
    </w:p>
    <w:p w:rsidR="008A578D" w:rsidRDefault="00C57552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>
        <w:rPr>
          <w:b/>
          <w:sz w:val="28"/>
        </w:rPr>
        <w:t>З</w:t>
      </w:r>
      <w:r w:rsidR="008A578D" w:rsidRPr="008A578D">
        <w:rPr>
          <w:b/>
          <w:sz w:val="28"/>
        </w:rPr>
        <w:t>а содержание и научную составляющую статей автор, научный руководитель и председатель секции несут персональную ответственность</w:t>
      </w:r>
      <w:r w:rsidR="008A578D">
        <w:rPr>
          <w:b/>
          <w:sz w:val="28"/>
        </w:rPr>
        <w:t>.</w:t>
      </w:r>
    </w:p>
    <w:p w:rsidR="00AD6727" w:rsidRDefault="00C57552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 w:rsidRPr="00C57552">
        <w:rPr>
          <w:sz w:val="28"/>
        </w:rPr>
        <w:t>Статьи, написанные с помощью генераторов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 публикации</w:t>
      </w:r>
      <w:proofErr w:type="gramEnd"/>
      <w:r>
        <w:rPr>
          <w:b/>
          <w:sz w:val="28"/>
        </w:rPr>
        <w:t xml:space="preserve"> не допускаются.</w:t>
      </w:r>
    </w:p>
    <w:p w:rsidR="00B25863" w:rsidRPr="00C42377" w:rsidRDefault="00C57552" w:rsidP="00C42377">
      <w:pPr>
        <w:pStyle w:val="a4"/>
        <w:numPr>
          <w:ilvl w:val="0"/>
          <w:numId w:val="3"/>
        </w:numPr>
        <w:spacing w:before="1"/>
        <w:ind w:right="104"/>
        <w:rPr>
          <w:b/>
          <w:sz w:val="28"/>
        </w:rPr>
      </w:pPr>
      <w:r>
        <w:rPr>
          <w:sz w:val="28"/>
        </w:rPr>
        <w:t>П</w:t>
      </w:r>
      <w:r w:rsidR="00B25863" w:rsidRPr="00B25863">
        <w:rPr>
          <w:sz w:val="28"/>
        </w:rPr>
        <w:t xml:space="preserve">ользоваться программами, позволяющими обойти систему Антиплагиат, недопустимо. Статьи, написанные с использованием таких программ, </w:t>
      </w:r>
      <w:r w:rsidR="00B25863" w:rsidRPr="00B25863">
        <w:rPr>
          <w:b/>
          <w:sz w:val="28"/>
        </w:rPr>
        <w:t>снимаются с публикации</w:t>
      </w:r>
      <w:r w:rsidR="00B25863">
        <w:rPr>
          <w:b/>
          <w:sz w:val="28"/>
        </w:rPr>
        <w:t>.</w:t>
      </w:r>
    </w:p>
    <w:p w:rsidR="00C42377" w:rsidRDefault="00C42377">
      <w:pPr>
        <w:pStyle w:val="a3"/>
        <w:ind w:left="112" w:right="105" w:firstLine="540"/>
        <w:jc w:val="both"/>
        <w:rPr>
          <w:u w:val="single"/>
        </w:rPr>
      </w:pPr>
    </w:p>
    <w:p w:rsidR="00B90E3F" w:rsidRDefault="00D75B0B">
      <w:pPr>
        <w:pStyle w:val="a3"/>
        <w:ind w:left="112" w:right="105" w:firstLine="540"/>
        <w:jc w:val="both"/>
      </w:pPr>
      <w:r w:rsidRPr="00945130">
        <w:rPr>
          <w:b/>
          <w:u w:val="single"/>
        </w:rPr>
        <w:t>Требования к оформлению</w:t>
      </w:r>
      <w:r>
        <w:rPr>
          <w:u w:val="single"/>
        </w:rPr>
        <w:t>:</w:t>
      </w:r>
      <w:r>
        <w:t xml:space="preserve">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</w:t>
      </w:r>
      <w:proofErr w:type="spellStart"/>
      <w:r>
        <w:t>пт</w:t>
      </w:r>
      <w:proofErr w:type="spellEnd"/>
      <w:r>
        <w:t xml:space="preserve"> с межстрочным</w:t>
      </w:r>
      <w:r>
        <w:rPr>
          <w:spacing w:val="1"/>
        </w:rPr>
        <w:t xml:space="preserve"> </w:t>
      </w:r>
      <w:r>
        <w:t xml:space="preserve">расстоянием 1,5 интервала, все поля 2 см, выравнивание по ширине, заголовок </w:t>
      </w:r>
      <w:proofErr w:type="gramStart"/>
      <w:r>
        <w:t>вы-</w:t>
      </w:r>
      <w:r>
        <w:rPr>
          <w:spacing w:val="1"/>
        </w:rPr>
        <w:t xml:space="preserve"> </w:t>
      </w:r>
      <w:r>
        <w:t>делить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центру,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 w:rsidR="009C2E60">
        <w:t xml:space="preserve">инициалы и </w:t>
      </w:r>
      <w:r>
        <w:t>фамилия автора.</w:t>
      </w:r>
      <w:r w:rsidR="008A578D">
        <w:t xml:space="preserve"> </w:t>
      </w:r>
      <w:r w:rsidR="005906CF" w:rsidRPr="005906CF">
        <w:t>Статья должна содержать аннотацию, ключевые слова</w:t>
      </w:r>
      <w:r w:rsidR="005906CF">
        <w:t xml:space="preserve">. </w:t>
      </w:r>
    </w:p>
    <w:p w:rsidR="005906CF" w:rsidRPr="005906CF" w:rsidRDefault="008A578D" w:rsidP="005906CF">
      <w:pPr>
        <w:pStyle w:val="a3"/>
        <w:ind w:left="112" w:right="105" w:firstLine="540"/>
        <w:jc w:val="both"/>
      </w:pPr>
      <w:r>
        <w:t>Т</w:t>
      </w:r>
      <w:r w:rsidRPr="008A578D">
        <w:t>аблицы должны быть набраны, включение их в виде рисунков недопустимо</w:t>
      </w:r>
      <w:r>
        <w:t xml:space="preserve">; </w:t>
      </w:r>
      <w:r w:rsidRPr="008A578D">
        <w:t>список литературы должен быть оформлен по ГОСТу 2008 г</w:t>
      </w:r>
      <w:r>
        <w:t>.;</w:t>
      </w:r>
      <w:r w:rsidR="005906CF" w:rsidRPr="005906CF">
        <w:rPr>
          <w:rFonts w:ascii="Georgia" w:eastAsia="Georgia" w:hAnsi="Georgia" w:cs="Georgia"/>
          <w:spacing w:val="-1"/>
          <w:sz w:val="24"/>
          <w:szCs w:val="24"/>
        </w:rPr>
        <w:t xml:space="preserve"> </w:t>
      </w:r>
      <w:r w:rsidR="005906CF">
        <w:t>н</w:t>
      </w:r>
      <w:r w:rsidR="005906CF" w:rsidRPr="005906CF">
        <w:t xml:space="preserve">абор формул в стандартных редакторах формул </w:t>
      </w:r>
      <w:proofErr w:type="spellStart"/>
      <w:r w:rsidR="005906CF" w:rsidRPr="005906CF">
        <w:t>MathType</w:t>
      </w:r>
      <w:proofErr w:type="spellEnd"/>
      <w:r w:rsidR="005906CF" w:rsidRPr="005906CF">
        <w:t xml:space="preserve"> либо </w:t>
      </w:r>
      <w:proofErr w:type="spellStart"/>
      <w:r w:rsidR="005906CF" w:rsidRPr="005906CF">
        <w:t>Equation</w:t>
      </w:r>
      <w:proofErr w:type="spellEnd"/>
      <w:r w:rsidR="005906CF">
        <w:t xml:space="preserve">. </w:t>
      </w:r>
      <w:r w:rsidR="005906CF" w:rsidRPr="005906CF">
        <w:t xml:space="preserve">Нумеровать только те формулы, на которые есть ссылки в тексте. Номер формулы ставить с правой стороны в конце формулы с выравниванием по правой границе страницы. Обозначения в </w:t>
      </w:r>
      <w:r w:rsidR="005906CF" w:rsidRPr="005906CF">
        <w:lastRenderedPageBreak/>
        <w:t>формулах: прямо – русские буквы, греческие символы, функции, цифры; курсив – латинские буквы.</w:t>
      </w:r>
    </w:p>
    <w:p w:rsidR="005906CF" w:rsidRDefault="005906CF" w:rsidP="005906CF">
      <w:pPr>
        <w:pStyle w:val="a3"/>
        <w:ind w:left="112" w:right="105" w:firstLine="540"/>
        <w:jc w:val="both"/>
      </w:pPr>
      <w:r w:rsidRPr="005906CF">
        <w:t>Таблицы и рисунки помещать за первой ссылкой на них в тексте после окончания абзаца.</w:t>
      </w:r>
    </w:p>
    <w:p w:rsidR="00B90E3F" w:rsidRDefault="00D75B0B">
      <w:pPr>
        <w:ind w:left="112" w:right="104" w:firstLine="539"/>
        <w:jc w:val="both"/>
        <w:rPr>
          <w:sz w:val="28"/>
        </w:rPr>
      </w:pPr>
      <w:r>
        <w:rPr>
          <w:b/>
          <w:sz w:val="28"/>
        </w:rPr>
        <w:t>В конце статьи обязательно указать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 об авторе</w:t>
      </w:r>
      <w:r>
        <w:rPr>
          <w:sz w:val="28"/>
        </w:rPr>
        <w:t>: ФИО (полностью),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учебы.</w:t>
      </w:r>
    </w:p>
    <w:p w:rsidR="00B90E3F" w:rsidRDefault="00D75B0B">
      <w:pPr>
        <w:ind w:left="112" w:right="106" w:firstLine="539"/>
        <w:jc w:val="both"/>
        <w:rPr>
          <w:sz w:val="28"/>
        </w:rPr>
      </w:pPr>
      <w:r>
        <w:rPr>
          <w:b/>
          <w:sz w:val="28"/>
        </w:rPr>
        <w:t>Сведения о научном руководителе</w:t>
      </w:r>
      <w:r>
        <w:rPr>
          <w:sz w:val="28"/>
        </w:rPr>
        <w:t>: ФИО (полност</w:t>
      </w:r>
      <w:bookmarkStart w:id="1" w:name="_GoBack"/>
      <w:bookmarkEnd w:id="1"/>
      <w:r>
        <w:rPr>
          <w:sz w:val="28"/>
        </w:rPr>
        <w:t>ью), уч. степень, уч. звание,</w:t>
      </w:r>
      <w:r>
        <w:rPr>
          <w:spacing w:val="-67"/>
          <w:sz w:val="28"/>
        </w:rPr>
        <w:t xml:space="preserve"> </w:t>
      </w:r>
      <w:r w:rsidR="00E40EFF">
        <w:rPr>
          <w:sz w:val="28"/>
        </w:rPr>
        <w:t xml:space="preserve">должность,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636DF" w:rsidRDefault="008636DF" w:rsidP="008636DF">
      <w:pPr>
        <w:spacing w:line="360" w:lineRule="auto"/>
        <w:ind w:firstLine="651"/>
        <w:contextualSpacing/>
        <w:rPr>
          <w:sz w:val="28"/>
        </w:rPr>
      </w:pPr>
    </w:p>
    <w:p w:rsidR="008636DF" w:rsidRPr="008636DF" w:rsidRDefault="008636DF" w:rsidP="008636DF">
      <w:pPr>
        <w:ind w:firstLine="651"/>
        <w:contextualSpacing/>
        <w:rPr>
          <w:sz w:val="28"/>
          <w:szCs w:val="28"/>
        </w:rPr>
      </w:pPr>
      <w:r w:rsidRPr="00945130">
        <w:rPr>
          <w:b/>
          <w:sz w:val="28"/>
          <w:szCs w:val="28"/>
          <w:u w:val="single"/>
        </w:rPr>
        <w:t xml:space="preserve">Требования </w:t>
      </w:r>
      <w:r w:rsidR="00D60C8F">
        <w:rPr>
          <w:b/>
          <w:sz w:val="28"/>
          <w:szCs w:val="28"/>
          <w:u w:val="single"/>
        </w:rPr>
        <w:t xml:space="preserve">НБ </w:t>
      </w:r>
      <w:r w:rsidRPr="00945130">
        <w:rPr>
          <w:b/>
          <w:sz w:val="28"/>
          <w:szCs w:val="28"/>
          <w:u w:val="single"/>
        </w:rPr>
        <w:t>к списку литературы</w:t>
      </w:r>
      <w:r w:rsidRPr="008636DF">
        <w:rPr>
          <w:sz w:val="28"/>
          <w:szCs w:val="28"/>
          <w:u w:val="single"/>
        </w:rPr>
        <w:t>: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Style w:val="af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6DF">
        <w:rPr>
          <w:rStyle w:val="af0"/>
          <w:rFonts w:ascii="Times New Roman" w:hAnsi="Times New Roman" w:cs="Times New Roman"/>
          <w:sz w:val="28"/>
          <w:szCs w:val="28"/>
        </w:rPr>
        <w:t xml:space="preserve">Перечень ссылок помещают после основного текста статьи под названием «Список литературы». В перечень ссылок включают записи только на ресурсы, которые упомянуты или цитируются в основном тексте статьи. Библиографическое описание ссылок составляют по </w:t>
      </w:r>
      <w:r w:rsidRPr="008636DF">
        <w:rPr>
          <w:rFonts w:ascii="Times New Roman" w:hAnsi="Times New Roman" w:cs="Times New Roman"/>
          <w:sz w:val="28"/>
          <w:szCs w:val="28"/>
        </w:rPr>
        <w:t>ГОСТ Р 7.0.5–2008.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8636DF">
        <w:rPr>
          <w:rStyle w:val="af0"/>
          <w:rFonts w:ascii="Times New Roman" w:hAnsi="Times New Roman" w:cs="Times New Roman"/>
          <w:sz w:val="28"/>
          <w:szCs w:val="28"/>
        </w:rPr>
        <w:t>Библиографические записи в «Списке литературы» нумеруют и располагают в порядке цитирования источников в тексте статьи.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36DF">
        <w:rPr>
          <w:rFonts w:ascii="Times New Roman" w:hAnsi="Times New Roman" w:cs="Times New Roman"/>
          <w:sz w:val="28"/>
          <w:szCs w:val="28"/>
        </w:rPr>
        <w:t>Список литературы должен содержать не менее 6 источников (оптимальное количество изданий в списке литературы – 5–7 источников).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Fonts w:ascii="Times New Roman" w:hAnsi="Times New Roman" w:cs="Times New Roman"/>
          <w:sz w:val="28"/>
          <w:szCs w:val="28"/>
        </w:rPr>
        <w:t>Желательны ссылки на публикации из журналов, входящих в базу РИНЦ (Научная электронная библиотека eLIBRARY.RU (</w:t>
      </w:r>
      <w:hyperlink r:id="rId7" w:history="1">
        <w:r w:rsidRPr="008636DF">
          <w:rPr>
            <w:rStyle w:val="ab"/>
            <w:rFonts w:ascii="Times New Roman" w:hAnsi="Times New Roman" w:cs="Times New Roman"/>
            <w:sz w:val="28"/>
            <w:szCs w:val="28"/>
          </w:rPr>
          <w:t>http://elibrary.ru</w:t>
        </w:r>
      </w:hyperlink>
      <w:r w:rsidRPr="008636D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636D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636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6D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63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6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63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6D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6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Fonts w:ascii="Times New Roman" w:hAnsi="Times New Roman" w:cs="Times New Roman"/>
          <w:sz w:val="28"/>
          <w:szCs w:val="28"/>
        </w:rPr>
        <w:t>При цитировании источников</w:t>
      </w:r>
      <w:r w:rsidRPr="00863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6DF">
        <w:rPr>
          <w:rFonts w:ascii="Times New Roman" w:hAnsi="Times New Roman" w:cs="Times New Roman"/>
          <w:sz w:val="28"/>
          <w:szCs w:val="28"/>
        </w:rPr>
        <w:t xml:space="preserve">из базы РИНЦ (Научная электронная библиотека eLIBRARY.RU </w:t>
      </w:r>
      <w:hyperlink r:id="rId8" w:history="1">
        <w:r w:rsidRPr="008636DF">
          <w:rPr>
            <w:rStyle w:val="ab"/>
            <w:rFonts w:ascii="Times New Roman" w:hAnsi="Times New Roman" w:cs="Times New Roman"/>
            <w:sz w:val="28"/>
            <w:szCs w:val="28"/>
          </w:rPr>
          <w:t>http://elibrary.ru</w:t>
        </w:r>
      </w:hyperlink>
      <w:r w:rsidRPr="008636DF">
        <w:rPr>
          <w:rFonts w:ascii="Times New Roman" w:hAnsi="Times New Roman" w:cs="Times New Roman"/>
          <w:sz w:val="28"/>
          <w:szCs w:val="28"/>
        </w:rPr>
        <w:t>) рекомендуем</w:t>
      </w:r>
      <w:r w:rsidRPr="008636DF">
        <w:rPr>
          <w:rStyle w:val="ab"/>
          <w:rFonts w:ascii="Times New Roman" w:hAnsi="Times New Roman" w:cs="Times New Roman"/>
          <w:sz w:val="28"/>
          <w:szCs w:val="28"/>
        </w:rPr>
        <w:t xml:space="preserve"> выбрать операцию </w:t>
      </w:r>
      <w:r w:rsidRPr="008636D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«Ссылка для цитирования» </w:t>
      </w:r>
      <w:r w:rsidRPr="008636DF">
        <w:rPr>
          <w:rStyle w:val="ab"/>
          <w:rFonts w:ascii="Times New Roman" w:hAnsi="Times New Roman" w:cs="Times New Roman"/>
          <w:sz w:val="28"/>
          <w:szCs w:val="28"/>
        </w:rPr>
        <w:t xml:space="preserve">в панели </w:t>
      </w:r>
      <w:r w:rsidRPr="008636DF">
        <w:rPr>
          <w:rStyle w:val="ab"/>
          <w:rFonts w:ascii="Times New Roman" w:hAnsi="Times New Roman" w:cs="Times New Roman"/>
          <w:b/>
          <w:bCs/>
          <w:sz w:val="28"/>
          <w:szCs w:val="28"/>
        </w:rPr>
        <w:t>«Инструменты».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Fonts w:ascii="Times New Roman" w:hAnsi="Times New Roman" w:cs="Times New Roman"/>
          <w:sz w:val="28"/>
          <w:szCs w:val="28"/>
        </w:rPr>
        <w:t>Все ссылки должны быть оформлены единообразно. При составлении библиографического описания нежелательно применять сокращение слов и словосочетаний, пропуск части элемента, объединение различных записей в одну библиографическую запись и другие приемы сокращения. Названия цитируемых журналов приводятся полностью, без сокращений. При наличии у источника DOI обязательно указать его (как соответствующую гиперссылку) в конце описания источника.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Pr="008636DF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8636DF">
        <w:rPr>
          <w:rFonts w:ascii="Times New Roman" w:hAnsi="Times New Roman" w:cs="Times New Roman"/>
          <w:sz w:val="28"/>
          <w:szCs w:val="28"/>
        </w:rPr>
        <w:t xml:space="preserve"> не более 15% от количества источников в списке.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 на электронные источники</w:t>
      </w:r>
      <w:r w:rsidRPr="0086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включать информацию о сайте, режиме доступа и дату последнего посещения.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  <w:r w:rsidRPr="008636DF">
        <w:rPr>
          <w:rFonts w:ascii="Times New Roman" w:hAnsi="Times New Roman" w:cs="Times New Roman"/>
          <w:b/>
          <w:bCs/>
          <w:sz w:val="28"/>
          <w:szCs w:val="28"/>
        </w:rPr>
        <w:t>В список источников не рекомендуем включать учебники, учебные и методические пособия. Ссылки на неопубликованные работы не допускаются.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DF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8636DF">
        <w:rPr>
          <w:rFonts w:ascii="Times New Roman" w:hAnsi="Times New Roman" w:cs="Times New Roman"/>
          <w:sz w:val="28"/>
          <w:szCs w:val="28"/>
        </w:rPr>
        <w:t xml:space="preserve"> В случае невыполнения требований к оформлению материалов для публикации рукопись может быть возвращена автору на доработку.</w:t>
      </w: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6DF" w:rsidRPr="008636DF" w:rsidRDefault="008636DF" w:rsidP="008636D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6DF" w:rsidRPr="008636DF" w:rsidRDefault="008636DF" w:rsidP="008636DF">
      <w:pPr>
        <w:pStyle w:val="af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6DF" w:rsidRPr="008636DF" w:rsidRDefault="008636DF" w:rsidP="008636DF">
      <w:pPr>
        <w:pStyle w:val="af1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6DF">
        <w:rPr>
          <w:rFonts w:ascii="Times New Roman" w:hAnsi="Times New Roman" w:cs="Times New Roman"/>
          <w:b/>
          <w:bCs/>
          <w:sz w:val="28"/>
          <w:szCs w:val="28"/>
        </w:rPr>
        <w:t>Примеры библиографического описания</w:t>
      </w:r>
    </w:p>
    <w:p w:rsidR="008636DF" w:rsidRPr="008636DF" w:rsidRDefault="008636DF" w:rsidP="008636DF">
      <w:pPr>
        <w:pStyle w:val="af1"/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8636DF">
        <w:rPr>
          <w:rStyle w:val="af"/>
          <w:rFonts w:ascii="Times New Roman" w:hAnsi="Times New Roman" w:cs="Times New Roman"/>
          <w:sz w:val="28"/>
          <w:szCs w:val="28"/>
        </w:rPr>
        <w:t>ссылка на монографию по ГОСТ Р 7.0.5-2008</w:t>
      </w:r>
    </w:p>
    <w:p w:rsidR="008636DF" w:rsidRPr="008636DF" w:rsidRDefault="008636DF" w:rsidP="008636DF">
      <w:pPr>
        <w:pStyle w:val="af1"/>
        <w:tabs>
          <w:tab w:val="num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DF">
        <w:rPr>
          <w:rFonts w:ascii="Times New Roman" w:hAnsi="Times New Roman" w:cs="Times New Roman"/>
          <w:sz w:val="28"/>
          <w:szCs w:val="28"/>
        </w:rPr>
        <w:t>Шокаева</w:t>
      </w:r>
      <w:proofErr w:type="spellEnd"/>
      <w:r w:rsidRPr="008636DF">
        <w:rPr>
          <w:rFonts w:ascii="Times New Roman" w:hAnsi="Times New Roman" w:cs="Times New Roman"/>
          <w:sz w:val="28"/>
          <w:szCs w:val="28"/>
        </w:rPr>
        <w:t xml:space="preserve"> Д. Б. Селекция садовой земляники на урожайность и ее </w:t>
      </w:r>
      <w:proofErr w:type="gramStart"/>
      <w:r w:rsidRPr="008636DF">
        <w:rPr>
          <w:rFonts w:ascii="Times New Roman" w:hAnsi="Times New Roman" w:cs="Times New Roman"/>
          <w:sz w:val="28"/>
          <w:szCs w:val="28"/>
        </w:rPr>
        <w:t>компоненты :</w:t>
      </w:r>
      <w:proofErr w:type="gramEnd"/>
      <w:r w:rsidRPr="008636DF">
        <w:rPr>
          <w:rFonts w:ascii="Times New Roman" w:hAnsi="Times New Roman" w:cs="Times New Roman"/>
          <w:sz w:val="28"/>
          <w:szCs w:val="28"/>
        </w:rPr>
        <w:t xml:space="preserve"> монография.  </w:t>
      </w:r>
      <w:proofErr w:type="gramStart"/>
      <w:r w:rsidRPr="008636DF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8636DF">
        <w:rPr>
          <w:rFonts w:ascii="Times New Roman" w:hAnsi="Times New Roman" w:cs="Times New Roman"/>
          <w:sz w:val="28"/>
          <w:szCs w:val="28"/>
        </w:rPr>
        <w:t xml:space="preserve"> Картуш, 2022. 396 с.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  <w:proofErr w:type="spellStart"/>
      <w:r w:rsidRPr="008636DF">
        <w:rPr>
          <w:sz w:val="28"/>
          <w:szCs w:val="28"/>
        </w:rPr>
        <w:t>Мохирев</w:t>
      </w:r>
      <w:proofErr w:type="spellEnd"/>
      <w:r w:rsidRPr="008636DF">
        <w:rPr>
          <w:sz w:val="28"/>
          <w:szCs w:val="28"/>
        </w:rPr>
        <w:t xml:space="preserve"> А. П., Рукомойников К. П. Моделирование структуры лесотранспортных </w:t>
      </w:r>
      <w:proofErr w:type="gramStart"/>
      <w:r w:rsidRPr="008636DF">
        <w:rPr>
          <w:sz w:val="28"/>
          <w:szCs w:val="28"/>
        </w:rPr>
        <w:t>потоков :</w:t>
      </w:r>
      <w:proofErr w:type="gramEnd"/>
      <w:r w:rsidRPr="008636DF">
        <w:rPr>
          <w:sz w:val="28"/>
          <w:szCs w:val="28"/>
        </w:rPr>
        <w:t xml:space="preserve"> монография. </w:t>
      </w:r>
      <w:proofErr w:type="gramStart"/>
      <w:r w:rsidRPr="008636DF">
        <w:rPr>
          <w:sz w:val="28"/>
          <w:szCs w:val="28"/>
        </w:rPr>
        <w:t>М. :</w:t>
      </w:r>
      <w:proofErr w:type="gramEnd"/>
      <w:r w:rsidRPr="008636DF">
        <w:rPr>
          <w:sz w:val="28"/>
          <w:szCs w:val="28"/>
        </w:rPr>
        <w:t xml:space="preserve"> Наука, 2022. 200 с.</w:t>
      </w:r>
    </w:p>
    <w:p w:rsidR="008636DF" w:rsidRPr="008636DF" w:rsidRDefault="008636DF" w:rsidP="008636DF">
      <w:pPr>
        <w:contextualSpacing/>
        <w:jc w:val="both"/>
        <w:rPr>
          <w:b/>
          <w:bCs/>
          <w:sz w:val="28"/>
          <w:szCs w:val="28"/>
        </w:rPr>
      </w:pPr>
      <w:r w:rsidRPr="008636DF">
        <w:rPr>
          <w:b/>
          <w:bCs/>
          <w:sz w:val="28"/>
          <w:szCs w:val="28"/>
        </w:rPr>
        <w:t>ссылка из базы РИНЦ (</w:t>
      </w:r>
      <w:hyperlink r:id="rId9" w:history="1">
        <w:r w:rsidRPr="008636DF">
          <w:rPr>
            <w:rStyle w:val="ab"/>
            <w:b/>
            <w:bCs/>
            <w:sz w:val="28"/>
            <w:szCs w:val="28"/>
          </w:rPr>
          <w:t>http://elibrary.ru</w:t>
        </w:r>
      </w:hyperlink>
      <w:r w:rsidRPr="008636DF">
        <w:rPr>
          <w:b/>
          <w:bCs/>
          <w:sz w:val="28"/>
          <w:szCs w:val="28"/>
        </w:rPr>
        <w:t>)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  <w:r w:rsidRPr="008636DF">
        <w:rPr>
          <w:sz w:val="28"/>
          <w:szCs w:val="28"/>
        </w:rPr>
        <w:t xml:space="preserve">Формирование и развитие цифровой экономики в АПК Челябинской </w:t>
      </w:r>
      <w:proofErr w:type="gramStart"/>
      <w:r w:rsidRPr="008636DF">
        <w:rPr>
          <w:sz w:val="28"/>
          <w:szCs w:val="28"/>
        </w:rPr>
        <w:t>области :</w:t>
      </w:r>
      <w:proofErr w:type="gramEnd"/>
      <w:r w:rsidRPr="008636DF">
        <w:rPr>
          <w:sz w:val="28"/>
          <w:szCs w:val="28"/>
        </w:rPr>
        <w:t xml:space="preserve"> Монография / Н. А. Пахомова, Е. В. </w:t>
      </w:r>
      <w:proofErr w:type="spellStart"/>
      <w:r w:rsidRPr="008636DF">
        <w:rPr>
          <w:sz w:val="28"/>
          <w:szCs w:val="28"/>
        </w:rPr>
        <w:t>Абилова</w:t>
      </w:r>
      <w:proofErr w:type="spellEnd"/>
      <w:r w:rsidRPr="008636DF">
        <w:rPr>
          <w:sz w:val="28"/>
          <w:szCs w:val="28"/>
        </w:rPr>
        <w:t xml:space="preserve">, И. А. Зубарева [и др.]. – </w:t>
      </w:r>
      <w:proofErr w:type="gramStart"/>
      <w:r w:rsidRPr="008636DF">
        <w:rPr>
          <w:sz w:val="28"/>
          <w:szCs w:val="28"/>
        </w:rPr>
        <w:t>Москва :</w:t>
      </w:r>
      <w:proofErr w:type="gramEnd"/>
      <w:r w:rsidRPr="008636DF">
        <w:rPr>
          <w:sz w:val="28"/>
          <w:szCs w:val="28"/>
        </w:rPr>
        <w:t xml:space="preserve"> Ай Пи Ар Медиа, 2023. – 244 с. – ISBN 978-5-4497-1803-7. – EDN ZOPGPL.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</w:p>
    <w:p w:rsidR="008636DF" w:rsidRPr="008636DF" w:rsidRDefault="008636DF" w:rsidP="008636DF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rPr>
          <w:sz w:val="28"/>
          <w:szCs w:val="28"/>
        </w:rPr>
      </w:pPr>
      <w:r w:rsidRPr="008636DF">
        <w:rPr>
          <w:rStyle w:val="af"/>
          <w:sz w:val="28"/>
          <w:szCs w:val="28"/>
        </w:rPr>
        <w:t>ссылка на статью в научном журнале по ГОСТ Р 7.0.5-2008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  <w:lang w:val="en-US"/>
        </w:rPr>
      </w:pPr>
      <w:proofErr w:type="spellStart"/>
      <w:r w:rsidRPr="008636DF">
        <w:rPr>
          <w:sz w:val="28"/>
          <w:szCs w:val="28"/>
        </w:rPr>
        <w:t>Басарыгина</w:t>
      </w:r>
      <w:proofErr w:type="spellEnd"/>
      <w:r w:rsidRPr="008636DF">
        <w:rPr>
          <w:sz w:val="28"/>
          <w:szCs w:val="28"/>
        </w:rPr>
        <w:t xml:space="preserve"> Е. М., Деев В. </w:t>
      </w:r>
      <w:proofErr w:type="gramStart"/>
      <w:r w:rsidRPr="008636DF">
        <w:rPr>
          <w:sz w:val="28"/>
          <w:szCs w:val="28"/>
        </w:rPr>
        <w:t>В..</w:t>
      </w:r>
      <w:proofErr w:type="gramEnd"/>
      <w:r w:rsidRPr="008636DF">
        <w:rPr>
          <w:sz w:val="28"/>
          <w:szCs w:val="28"/>
        </w:rPr>
        <w:t xml:space="preserve"> </w:t>
      </w:r>
      <w:proofErr w:type="spellStart"/>
      <w:r w:rsidRPr="008636DF">
        <w:rPr>
          <w:sz w:val="28"/>
          <w:szCs w:val="28"/>
        </w:rPr>
        <w:t>Черепухина</w:t>
      </w:r>
      <w:proofErr w:type="spellEnd"/>
      <w:r w:rsidRPr="008636DF">
        <w:rPr>
          <w:sz w:val="28"/>
          <w:szCs w:val="28"/>
        </w:rPr>
        <w:t xml:space="preserve"> С. В., </w:t>
      </w:r>
      <w:proofErr w:type="spellStart"/>
      <w:r w:rsidRPr="008636DF">
        <w:rPr>
          <w:sz w:val="28"/>
          <w:szCs w:val="28"/>
        </w:rPr>
        <w:t>Еолотыгина</w:t>
      </w:r>
      <w:proofErr w:type="spellEnd"/>
      <w:r w:rsidRPr="008636DF">
        <w:rPr>
          <w:sz w:val="28"/>
          <w:szCs w:val="28"/>
        </w:rPr>
        <w:t xml:space="preserve"> Е. А. Спектрально-оптические свойства листового аппарата в оценке состояния растений // АПК России. </w:t>
      </w:r>
      <w:r w:rsidRPr="008636DF">
        <w:rPr>
          <w:sz w:val="28"/>
          <w:szCs w:val="28"/>
          <w:lang w:val="en-US"/>
        </w:rPr>
        <w:t xml:space="preserve">2023. </w:t>
      </w:r>
      <w:r w:rsidRPr="008636DF">
        <w:rPr>
          <w:sz w:val="28"/>
          <w:szCs w:val="28"/>
        </w:rPr>
        <w:t>Т</w:t>
      </w:r>
      <w:r w:rsidRPr="008636DF">
        <w:rPr>
          <w:sz w:val="28"/>
          <w:szCs w:val="28"/>
          <w:lang w:val="en-US"/>
        </w:rPr>
        <w:t xml:space="preserve">. 30, № 5. </w:t>
      </w:r>
      <w:r w:rsidRPr="008636DF">
        <w:rPr>
          <w:sz w:val="28"/>
          <w:szCs w:val="28"/>
        </w:rPr>
        <w:t>С</w:t>
      </w:r>
      <w:r w:rsidRPr="008636DF">
        <w:rPr>
          <w:sz w:val="28"/>
          <w:szCs w:val="28"/>
          <w:lang w:val="en-US"/>
        </w:rPr>
        <w:t xml:space="preserve">. 642-647. DOI: </w:t>
      </w:r>
      <w:r w:rsidRPr="008636DF">
        <w:rPr>
          <w:rFonts w:eastAsia="Arial Unicode MS"/>
          <w:bCs/>
          <w:color w:val="0000FF"/>
          <w:sz w:val="28"/>
          <w:szCs w:val="28"/>
          <w:u w:val="single"/>
          <w:lang w:val="en-US"/>
        </w:rPr>
        <w:t>10.55934/2587-8824-2023-30-5-642-647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.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  <w:proofErr w:type="spell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Saifulmulyukov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 E. R., </w:t>
      </w:r>
      <w:proofErr w:type="spell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Miftakhutdinov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 A. V.</w:t>
      </w:r>
      <w:r w:rsidRPr="008636DF">
        <w:rPr>
          <w:sz w:val="28"/>
          <w:szCs w:val="28"/>
          <w:lang w:val="en-US"/>
        </w:rPr>
        <w:t xml:space="preserve"> 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Efficiency of complex application of pharmacological compounds to maintain </w:t>
      </w:r>
      <w:proofErr w:type="spell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bioresource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 potential of broiler chicken under overcrowding conditions burdened by high environmental temperatures</w:t>
      </w:r>
      <w:r w:rsidRPr="008636DF">
        <w:rPr>
          <w:sz w:val="28"/>
          <w:szCs w:val="28"/>
          <w:lang w:val="en-US"/>
        </w:rPr>
        <w:t xml:space="preserve"> // 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Russian Agricultural Sciences</w:t>
      </w:r>
      <w:r w:rsidRPr="008636DF">
        <w:rPr>
          <w:sz w:val="28"/>
          <w:szCs w:val="28"/>
          <w:lang w:val="en-US"/>
        </w:rPr>
        <w:t xml:space="preserve">. </w:t>
      </w:r>
      <w:r w:rsidRPr="008636DF">
        <w:rPr>
          <w:sz w:val="28"/>
          <w:szCs w:val="28"/>
        </w:rPr>
        <w:t xml:space="preserve">2023. </w:t>
      </w:r>
      <w:r w:rsidRPr="008636DF">
        <w:rPr>
          <w:sz w:val="28"/>
          <w:szCs w:val="28"/>
          <w:lang w:val="en-US"/>
        </w:rPr>
        <w:t>Vol</w:t>
      </w:r>
      <w:r w:rsidRPr="008636DF">
        <w:rPr>
          <w:sz w:val="28"/>
          <w:szCs w:val="28"/>
        </w:rPr>
        <w:t xml:space="preserve">. 389, </w:t>
      </w:r>
      <w:r w:rsidRPr="008636DF">
        <w:rPr>
          <w:rFonts w:eastAsia="Arial Unicode MS"/>
          <w:bCs/>
          <w:color w:val="000000"/>
          <w:sz w:val="28"/>
          <w:szCs w:val="28"/>
        </w:rPr>
        <w:t xml:space="preserve">№ 2. 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P</w:t>
      </w:r>
      <w:r w:rsidRPr="008636DF">
        <w:rPr>
          <w:rFonts w:eastAsia="Arial Unicode MS"/>
          <w:bCs/>
          <w:color w:val="000000"/>
          <w:sz w:val="28"/>
          <w:szCs w:val="28"/>
        </w:rPr>
        <w:t>. 212-216</w:t>
      </w:r>
      <w:r w:rsidRPr="008636DF">
        <w:rPr>
          <w:sz w:val="28"/>
          <w:szCs w:val="28"/>
        </w:rPr>
        <w:t xml:space="preserve">. </w:t>
      </w:r>
      <w:r w:rsidRPr="008636DF">
        <w:rPr>
          <w:sz w:val="28"/>
          <w:szCs w:val="28"/>
          <w:lang w:val="en-US"/>
        </w:rPr>
        <w:t>DOI</w:t>
      </w:r>
      <w:r w:rsidRPr="008636DF">
        <w:rPr>
          <w:sz w:val="28"/>
          <w:szCs w:val="28"/>
        </w:rPr>
        <w:t xml:space="preserve">: </w:t>
      </w:r>
      <w:r w:rsidRPr="008636DF">
        <w:rPr>
          <w:rFonts w:eastAsia="Arial Unicode MS"/>
          <w:bCs/>
          <w:color w:val="0000FF"/>
          <w:sz w:val="28"/>
          <w:szCs w:val="28"/>
          <w:u w:val="single"/>
        </w:rPr>
        <w:t>10.3103/S1068367423020106</w:t>
      </w:r>
      <w:r w:rsidRPr="008636DF">
        <w:rPr>
          <w:sz w:val="28"/>
          <w:szCs w:val="28"/>
        </w:rPr>
        <w:t>.</w:t>
      </w:r>
    </w:p>
    <w:p w:rsidR="008636DF" w:rsidRPr="008636DF" w:rsidRDefault="008636DF" w:rsidP="008636DF">
      <w:pPr>
        <w:contextualSpacing/>
        <w:jc w:val="both"/>
        <w:rPr>
          <w:b/>
          <w:bCs/>
          <w:sz w:val="28"/>
          <w:szCs w:val="28"/>
        </w:rPr>
      </w:pPr>
      <w:r w:rsidRPr="008636DF">
        <w:rPr>
          <w:b/>
          <w:bCs/>
          <w:sz w:val="28"/>
          <w:szCs w:val="28"/>
        </w:rPr>
        <w:t>ссылка из базы РИНЦ (</w:t>
      </w:r>
      <w:hyperlink r:id="rId10" w:history="1">
        <w:r w:rsidRPr="008636DF">
          <w:rPr>
            <w:rStyle w:val="ab"/>
            <w:b/>
            <w:bCs/>
            <w:sz w:val="28"/>
            <w:szCs w:val="28"/>
          </w:rPr>
          <w:t>http://elibrary.ru</w:t>
        </w:r>
      </w:hyperlink>
      <w:r w:rsidRPr="008636DF">
        <w:rPr>
          <w:b/>
          <w:bCs/>
          <w:sz w:val="28"/>
          <w:szCs w:val="28"/>
        </w:rPr>
        <w:t>)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  <w:proofErr w:type="spellStart"/>
      <w:r w:rsidRPr="008636DF">
        <w:rPr>
          <w:sz w:val="28"/>
          <w:szCs w:val="28"/>
        </w:rPr>
        <w:t>Барзанова</w:t>
      </w:r>
      <w:proofErr w:type="spellEnd"/>
      <w:r w:rsidRPr="008636DF">
        <w:rPr>
          <w:sz w:val="28"/>
          <w:szCs w:val="28"/>
        </w:rPr>
        <w:t xml:space="preserve">, Е. Н. Адаптивная технология выращивания свиней, её влияние на пищевые качества мяса / Е. Н. </w:t>
      </w:r>
      <w:proofErr w:type="spellStart"/>
      <w:r w:rsidRPr="008636DF">
        <w:rPr>
          <w:sz w:val="28"/>
          <w:szCs w:val="28"/>
        </w:rPr>
        <w:t>Барзанова</w:t>
      </w:r>
      <w:proofErr w:type="spellEnd"/>
      <w:r w:rsidRPr="008636DF">
        <w:rPr>
          <w:sz w:val="28"/>
          <w:szCs w:val="28"/>
        </w:rPr>
        <w:t>, П. Н. Щербаков, К. В. Степанова // Пермский аграрный вестник. – 2023. – № 3(43). – С. 62-67. – DOI 10.47737/2307-2873_2023_43_62. – EDN ZTMWNQ.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</w:p>
    <w:p w:rsidR="008636DF" w:rsidRPr="008636DF" w:rsidRDefault="008636DF" w:rsidP="008636DF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rPr>
          <w:sz w:val="28"/>
          <w:szCs w:val="28"/>
        </w:rPr>
      </w:pPr>
      <w:r w:rsidRPr="008636DF">
        <w:rPr>
          <w:rStyle w:val="af"/>
          <w:sz w:val="28"/>
          <w:szCs w:val="28"/>
        </w:rPr>
        <w:t>ссылка на статью в трудах конференции по ГОСТ Р 7.0.5-2008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  <w:lang w:val="en-US"/>
        </w:rPr>
      </w:pPr>
      <w:proofErr w:type="spellStart"/>
      <w:r w:rsidRPr="008636DF">
        <w:rPr>
          <w:sz w:val="28"/>
          <w:szCs w:val="28"/>
        </w:rPr>
        <w:t>Дерхо</w:t>
      </w:r>
      <w:proofErr w:type="spellEnd"/>
      <w:r w:rsidRPr="008636DF">
        <w:rPr>
          <w:sz w:val="28"/>
          <w:szCs w:val="28"/>
        </w:rPr>
        <w:t xml:space="preserve"> М. А., </w:t>
      </w:r>
      <w:proofErr w:type="spellStart"/>
      <w:r w:rsidRPr="008636DF">
        <w:rPr>
          <w:sz w:val="28"/>
          <w:szCs w:val="28"/>
        </w:rPr>
        <w:t>Янич</w:t>
      </w:r>
      <w:proofErr w:type="spellEnd"/>
      <w:r w:rsidRPr="008636DF">
        <w:rPr>
          <w:sz w:val="28"/>
          <w:szCs w:val="28"/>
        </w:rPr>
        <w:t xml:space="preserve"> Ф. А. Способ коррекции энергетического</w:t>
      </w:r>
      <w:r w:rsidRPr="008636DF">
        <w:rPr>
          <w:rFonts w:eastAsia="Arial Unicode MS"/>
          <w:bCs/>
          <w:color w:val="000000"/>
          <w:sz w:val="28"/>
          <w:szCs w:val="28"/>
        </w:rPr>
        <w:t xml:space="preserve"> статуса организма первотелок </w:t>
      </w:r>
      <w:proofErr w:type="gramStart"/>
      <w:r w:rsidRPr="008636DF">
        <w:rPr>
          <w:rFonts w:eastAsia="Arial Unicode MS"/>
          <w:bCs/>
          <w:color w:val="000000"/>
          <w:sz w:val="28"/>
          <w:szCs w:val="28"/>
        </w:rPr>
        <w:t>на  ранних</w:t>
      </w:r>
      <w:proofErr w:type="gramEnd"/>
      <w:r w:rsidRPr="008636DF">
        <w:rPr>
          <w:rFonts w:eastAsia="Arial Unicode MS"/>
          <w:bCs/>
          <w:color w:val="000000"/>
          <w:sz w:val="28"/>
          <w:szCs w:val="28"/>
        </w:rPr>
        <w:t xml:space="preserve"> этапах лактации</w:t>
      </w:r>
      <w:r w:rsidRPr="008636DF">
        <w:rPr>
          <w:sz w:val="28"/>
          <w:szCs w:val="28"/>
        </w:rPr>
        <w:t xml:space="preserve"> // Достижения</w:t>
      </w:r>
      <w:r w:rsidRPr="008636DF">
        <w:rPr>
          <w:rFonts w:eastAsia="Arial Unicode MS"/>
          <w:bCs/>
          <w:color w:val="000000"/>
          <w:sz w:val="28"/>
          <w:szCs w:val="28"/>
        </w:rPr>
        <w:t xml:space="preserve"> зоотехнической науки в решении актуальных задач животноводства и </w:t>
      </w:r>
      <w:proofErr w:type="spellStart"/>
      <w:r w:rsidRPr="008636DF">
        <w:rPr>
          <w:rFonts w:eastAsia="Arial Unicode MS"/>
          <w:bCs/>
          <w:color w:val="000000"/>
          <w:sz w:val="28"/>
          <w:szCs w:val="28"/>
        </w:rPr>
        <w:t>аквакультуры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8636DF">
        <w:rPr>
          <w:sz w:val="28"/>
          <w:szCs w:val="28"/>
        </w:rPr>
        <w:t>: сборник</w:t>
      </w:r>
      <w:r w:rsidRPr="008636DF">
        <w:rPr>
          <w:rFonts w:eastAsia="Arial Unicode MS"/>
          <w:bCs/>
          <w:color w:val="000000"/>
          <w:sz w:val="28"/>
          <w:szCs w:val="28"/>
        </w:rPr>
        <w:t xml:space="preserve"> статей по материалам Международного научного симпозиума (Москва, 14-17 ноября 2023 г.).</w:t>
      </w:r>
      <w:r w:rsidRPr="008636DF">
        <w:rPr>
          <w:sz w:val="28"/>
          <w:szCs w:val="28"/>
        </w:rPr>
        <w:t xml:space="preserve"> </w:t>
      </w:r>
      <w:proofErr w:type="gramStart"/>
      <w:r w:rsidRPr="008636DF">
        <w:rPr>
          <w:sz w:val="28"/>
          <w:szCs w:val="28"/>
        </w:rPr>
        <w:t>М. :</w:t>
      </w:r>
      <w:proofErr w:type="gramEnd"/>
      <w:r w:rsidRPr="008636DF">
        <w:rPr>
          <w:sz w:val="28"/>
          <w:szCs w:val="28"/>
        </w:rPr>
        <w:t xml:space="preserve"> </w:t>
      </w:r>
      <w:r w:rsidRPr="008636DF">
        <w:rPr>
          <w:rFonts w:eastAsia="Arial Unicode MS"/>
          <w:bCs/>
          <w:color w:val="000000"/>
          <w:sz w:val="28"/>
          <w:szCs w:val="28"/>
        </w:rPr>
        <w:t>ФГБОУ ВО РГАУ - МСХА им. К.А. Тимирязева</w:t>
      </w:r>
      <w:r w:rsidRPr="008636DF">
        <w:rPr>
          <w:sz w:val="28"/>
          <w:szCs w:val="28"/>
        </w:rPr>
        <w:t>, 2023. Т. 2. С</w:t>
      </w:r>
      <w:r w:rsidRPr="008636DF">
        <w:rPr>
          <w:sz w:val="28"/>
          <w:szCs w:val="28"/>
          <w:lang w:val="en-US"/>
        </w:rPr>
        <w:t>. 141-145.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  <w:lang w:val="en-US"/>
        </w:rPr>
      </w:pPr>
      <w:proofErr w:type="spell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Butorin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 V., </w:t>
      </w:r>
      <w:proofErr w:type="spell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Saplin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 L., </w:t>
      </w:r>
      <w:proofErr w:type="spell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Pleshakova</w:t>
      </w:r>
      <w:proofErr w:type="spell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 A</w:t>
      </w:r>
      <w:r w:rsidRPr="008636DF">
        <w:rPr>
          <w:sz w:val="28"/>
          <w:szCs w:val="28"/>
          <w:lang w:val="en-US"/>
        </w:rPr>
        <w:t xml:space="preserve">. 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Choosing a strategy for technical operation of electrical equipment</w:t>
      </w:r>
      <w:r w:rsidRPr="008636DF">
        <w:rPr>
          <w:sz w:val="28"/>
          <w:szCs w:val="28"/>
          <w:lang w:val="en-US"/>
        </w:rPr>
        <w:t xml:space="preserve"> // 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E3S Web of Conferences</w:t>
      </w:r>
      <w:r w:rsidRPr="008636DF">
        <w:rPr>
          <w:sz w:val="28"/>
          <w:szCs w:val="28"/>
          <w:lang w:val="en-US"/>
        </w:rPr>
        <w:t xml:space="preserve">. 2023. Vol. 389. </w:t>
      </w:r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№ </w:t>
      </w:r>
      <w:proofErr w:type="gram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art</w:t>
      </w:r>
      <w:proofErr w:type="gramEnd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8636DF">
        <w:rPr>
          <w:rFonts w:eastAsia="Arial Unicode MS"/>
          <w:bCs/>
          <w:color w:val="000000"/>
          <w:sz w:val="28"/>
          <w:szCs w:val="28"/>
          <w:lang w:val="en-US"/>
        </w:rPr>
        <w:t>07002</w:t>
      </w:r>
      <w:r w:rsidRPr="008636DF">
        <w:rPr>
          <w:sz w:val="28"/>
          <w:szCs w:val="28"/>
          <w:lang w:val="en-US"/>
        </w:rPr>
        <w:t xml:space="preserve"> .</w:t>
      </w:r>
      <w:proofErr w:type="gramEnd"/>
      <w:r w:rsidRPr="008636DF">
        <w:rPr>
          <w:sz w:val="28"/>
          <w:szCs w:val="28"/>
          <w:lang w:val="en-US"/>
        </w:rPr>
        <w:t xml:space="preserve"> DOI: </w:t>
      </w:r>
      <w:r w:rsidRPr="008636DF">
        <w:rPr>
          <w:rFonts w:eastAsia="Arial Unicode MS"/>
          <w:bCs/>
          <w:color w:val="0000FF"/>
          <w:sz w:val="28"/>
          <w:szCs w:val="28"/>
          <w:u w:val="single"/>
          <w:lang w:val="en-US"/>
        </w:rPr>
        <w:t>10.1051/e3sconf/202338907002</w:t>
      </w:r>
      <w:r w:rsidRPr="008636DF">
        <w:rPr>
          <w:sz w:val="28"/>
          <w:szCs w:val="28"/>
          <w:lang w:val="en-US"/>
        </w:rPr>
        <w:t>.</w:t>
      </w:r>
    </w:p>
    <w:p w:rsidR="008636DF" w:rsidRPr="008636DF" w:rsidRDefault="008636DF" w:rsidP="008636DF">
      <w:pPr>
        <w:contextualSpacing/>
        <w:jc w:val="both"/>
        <w:rPr>
          <w:b/>
          <w:bCs/>
          <w:sz w:val="28"/>
          <w:szCs w:val="28"/>
          <w:lang w:val="en-US"/>
        </w:rPr>
      </w:pPr>
      <w:r w:rsidRPr="008636DF">
        <w:rPr>
          <w:b/>
          <w:bCs/>
          <w:sz w:val="28"/>
          <w:szCs w:val="28"/>
        </w:rPr>
        <w:t>ссылка</w:t>
      </w:r>
      <w:r w:rsidRPr="008636DF">
        <w:rPr>
          <w:b/>
          <w:bCs/>
          <w:sz w:val="28"/>
          <w:szCs w:val="28"/>
          <w:lang w:val="en-US"/>
        </w:rPr>
        <w:t xml:space="preserve"> </w:t>
      </w:r>
      <w:r w:rsidRPr="008636DF">
        <w:rPr>
          <w:b/>
          <w:bCs/>
          <w:sz w:val="28"/>
          <w:szCs w:val="28"/>
        </w:rPr>
        <w:t>из</w:t>
      </w:r>
      <w:r w:rsidRPr="008636DF">
        <w:rPr>
          <w:b/>
          <w:bCs/>
          <w:sz w:val="28"/>
          <w:szCs w:val="28"/>
          <w:lang w:val="en-US"/>
        </w:rPr>
        <w:t xml:space="preserve"> </w:t>
      </w:r>
      <w:r w:rsidRPr="008636DF">
        <w:rPr>
          <w:b/>
          <w:bCs/>
          <w:sz w:val="28"/>
          <w:szCs w:val="28"/>
        </w:rPr>
        <w:t>базы</w:t>
      </w:r>
      <w:r w:rsidRPr="008636DF">
        <w:rPr>
          <w:b/>
          <w:bCs/>
          <w:sz w:val="28"/>
          <w:szCs w:val="28"/>
          <w:lang w:val="en-US"/>
        </w:rPr>
        <w:t xml:space="preserve"> </w:t>
      </w:r>
      <w:r w:rsidRPr="008636DF">
        <w:rPr>
          <w:b/>
          <w:bCs/>
          <w:sz w:val="28"/>
          <w:szCs w:val="28"/>
        </w:rPr>
        <w:t>РИНЦ</w:t>
      </w:r>
      <w:r w:rsidRPr="008636DF">
        <w:rPr>
          <w:b/>
          <w:bCs/>
          <w:sz w:val="28"/>
          <w:szCs w:val="28"/>
          <w:lang w:val="en-US"/>
        </w:rPr>
        <w:t xml:space="preserve"> (</w:t>
      </w:r>
      <w:hyperlink r:id="rId11" w:history="1">
        <w:r w:rsidRPr="008636DF">
          <w:rPr>
            <w:rStyle w:val="ab"/>
            <w:b/>
            <w:bCs/>
            <w:sz w:val="28"/>
            <w:szCs w:val="28"/>
            <w:lang w:val="en-US"/>
          </w:rPr>
          <w:t>http://elibrary.ru</w:t>
        </w:r>
      </w:hyperlink>
      <w:r w:rsidRPr="008636DF">
        <w:rPr>
          <w:b/>
          <w:bCs/>
          <w:sz w:val="28"/>
          <w:szCs w:val="28"/>
          <w:lang w:val="en-US"/>
        </w:rPr>
        <w:t>)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  <w:r w:rsidRPr="008636DF">
        <w:rPr>
          <w:sz w:val="28"/>
          <w:szCs w:val="28"/>
        </w:rPr>
        <w:t xml:space="preserve">Бабаджанова, Э. М. Сравнительная оценка оперативных приемов у собак с брахицефалическим синдромом / Э. М. Бабаджанова, Е. П. </w:t>
      </w:r>
      <w:proofErr w:type="spellStart"/>
      <w:r w:rsidRPr="008636DF">
        <w:rPr>
          <w:sz w:val="28"/>
          <w:szCs w:val="28"/>
        </w:rPr>
        <w:t>Циулина</w:t>
      </w:r>
      <w:proofErr w:type="spellEnd"/>
      <w:r w:rsidRPr="008636DF">
        <w:rPr>
          <w:sz w:val="28"/>
          <w:szCs w:val="28"/>
        </w:rPr>
        <w:t xml:space="preserve"> // Достижения и перспективы развития АПК </w:t>
      </w:r>
      <w:proofErr w:type="gramStart"/>
      <w:r w:rsidRPr="008636DF">
        <w:rPr>
          <w:sz w:val="28"/>
          <w:szCs w:val="28"/>
        </w:rPr>
        <w:t>России :</w:t>
      </w:r>
      <w:proofErr w:type="gramEnd"/>
      <w:r w:rsidRPr="008636DF">
        <w:rPr>
          <w:sz w:val="28"/>
          <w:szCs w:val="28"/>
        </w:rPr>
        <w:t xml:space="preserve"> Материалы XIII Всероссийской научно-практической конференции молодых ученых, посвященной памяти Р.Г. Гареева, Казань, 30–31 марта 2023 года. – Казань: Академия наук Республики Татарстан, 2023. – С. 327-329. – DOI 10.37071/conferencearticle_658173392d16a7.60935902. – EDN </w:t>
      </w:r>
      <w:r w:rsidRPr="008636DF">
        <w:rPr>
          <w:sz w:val="28"/>
          <w:szCs w:val="28"/>
        </w:rPr>
        <w:lastRenderedPageBreak/>
        <w:t>HQUVTJ.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</w:p>
    <w:p w:rsidR="008636DF" w:rsidRPr="008636DF" w:rsidRDefault="008636DF" w:rsidP="008636DF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rPr>
          <w:rStyle w:val="af"/>
          <w:sz w:val="28"/>
          <w:szCs w:val="28"/>
        </w:rPr>
      </w:pPr>
      <w:r w:rsidRPr="008636DF">
        <w:rPr>
          <w:b/>
          <w:bCs/>
          <w:sz w:val="28"/>
          <w:szCs w:val="28"/>
        </w:rPr>
        <w:t xml:space="preserve">ссылка на патент </w:t>
      </w:r>
      <w:r w:rsidRPr="008636DF">
        <w:rPr>
          <w:rStyle w:val="af"/>
          <w:sz w:val="28"/>
          <w:szCs w:val="28"/>
        </w:rPr>
        <w:t>по ГОСТ Р 7.0.5-2008</w:t>
      </w:r>
    </w:p>
    <w:p w:rsidR="008636DF" w:rsidRPr="008636DF" w:rsidRDefault="008636DF" w:rsidP="008636DF">
      <w:pPr>
        <w:jc w:val="both"/>
        <w:rPr>
          <w:rStyle w:val="af"/>
          <w:b w:val="0"/>
          <w:bCs w:val="0"/>
          <w:sz w:val="28"/>
          <w:szCs w:val="28"/>
        </w:rPr>
      </w:pPr>
      <w:r w:rsidRPr="008636DF">
        <w:rPr>
          <w:rStyle w:val="af"/>
          <w:sz w:val="28"/>
          <w:szCs w:val="28"/>
        </w:rPr>
        <w:t xml:space="preserve">Патент на полезную модель № 220757 Российская Федерация. Устройство воздушно-решетной очистки зернового вороха зерноуборочного комбайна. № </w:t>
      </w:r>
      <w:proofErr w:type="gramStart"/>
      <w:r w:rsidRPr="008636DF">
        <w:rPr>
          <w:rStyle w:val="af"/>
          <w:sz w:val="28"/>
          <w:szCs w:val="28"/>
        </w:rPr>
        <w:t>2023111664 :</w:t>
      </w:r>
      <w:proofErr w:type="gramEnd"/>
      <w:r w:rsidRPr="008636DF">
        <w:rPr>
          <w:rStyle w:val="af"/>
          <w:sz w:val="28"/>
          <w:szCs w:val="28"/>
        </w:rPr>
        <w:t xml:space="preserve"> </w:t>
      </w:r>
      <w:proofErr w:type="spellStart"/>
      <w:r w:rsidRPr="008636DF">
        <w:rPr>
          <w:rStyle w:val="af"/>
          <w:sz w:val="28"/>
          <w:szCs w:val="28"/>
        </w:rPr>
        <w:t>заявл</w:t>
      </w:r>
      <w:proofErr w:type="spellEnd"/>
      <w:r w:rsidRPr="008636DF">
        <w:rPr>
          <w:rStyle w:val="af"/>
          <w:sz w:val="28"/>
          <w:szCs w:val="28"/>
        </w:rPr>
        <w:t xml:space="preserve">. </w:t>
      </w:r>
      <w:proofErr w:type="gramStart"/>
      <w:r w:rsidRPr="008636DF">
        <w:rPr>
          <w:rStyle w:val="af"/>
          <w:sz w:val="28"/>
          <w:szCs w:val="28"/>
        </w:rPr>
        <w:t>03.05.2023 :</w:t>
      </w:r>
      <w:proofErr w:type="gramEnd"/>
      <w:r w:rsidRPr="008636DF">
        <w:rPr>
          <w:rStyle w:val="af"/>
          <w:sz w:val="28"/>
          <w:szCs w:val="28"/>
        </w:rPr>
        <w:t xml:space="preserve"> </w:t>
      </w:r>
      <w:proofErr w:type="spellStart"/>
      <w:r w:rsidRPr="008636DF">
        <w:rPr>
          <w:rStyle w:val="af"/>
          <w:sz w:val="28"/>
          <w:szCs w:val="28"/>
        </w:rPr>
        <w:t>опубл</w:t>
      </w:r>
      <w:proofErr w:type="spellEnd"/>
      <w:r w:rsidRPr="008636DF">
        <w:rPr>
          <w:rStyle w:val="af"/>
          <w:sz w:val="28"/>
          <w:szCs w:val="28"/>
        </w:rPr>
        <w:t>. 03.10.2023 / А. П. Ловчиков, С. Н. Кулагин.</w:t>
      </w:r>
    </w:p>
    <w:p w:rsidR="008636DF" w:rsidRPr="008636DF" w:rsidRDefault="008636DF" w:rsidP="008636DF">
      <w:pPr>
        <w:jc w:val="both"/>
        <w:rPr>
          <w:b/>
          <w:bCs/>
          <w:sz w:val="28"/>
          <w:szCs w:val="28"/>
        </w:rPr>
      </w:pPr>
      <w:r w:rsidRPr="008636DF">
        <w:rPr>
          <w:b/>
          <w:bCs/>
          <w:sz w:val="28"/>
          <w:szCs w:val="28"/>
        </w:rPr>
        <w:t>ссылка из базы РИНЦ (</w:t>
      </w:r>
      <w:hyperlink r:id="rId12" w:history="1">
        <w:r w:rsidRPr="008636DF">
          <w:rPr>
            <w:rStyle w:val="ab"/>
            <w:b/>
            <w:bCs/>
            <w:sz w:val="28"/>
            <w:szCs w:val="28"/>
          </w:rPr>
          <w:t>http://elibrary.ru</w:t>
        </w:r>
      </w:hyperlink>
      <w:r w:rsidRPr="008636DF">
        <w:rPr>
          <w:b/>
          <w:bCs/>
          <w:sz w:val="28"/>
          <w:szCs w:val="28"/>
        </w:rPr>
        <w:t>)</w:t>
      </w:r>
    </w:p>
    <w:p w:rsidR="008636DF" w:rsidRPr="008636DF" w:rsidRDefault="008636DF" w:rsidP="008636DF">
      <w:pPr>
        <w:jc w:val="both"/>
        <w:rPr>
          <w:sz w:val="28"/>
          <w:szCs w:val="28"/>
        </w:rPr>
      </w:pPr>
      <w:r w:rsidRPr="008636DF">
        <w:rPr>
          <w:sz w:val="28"/>
          <w:szCs w:val="28"/>
        </w:rPr>
        <w:t xml:space="preserve">Патент на полезную модель № 220757 U1 Российская Федерация, МПК A01F 12/44, A01D 41/12. Устройство воздушно-решетной очистки зернового вороха зерноуборочного </w:t>
      </w:r>
      <w:proofErr w:type="gramStart"/>
      <w:r w:rsidRPr="008636DF">
        <w:rPr>
          <w:sz w:val="28"/>
          <w:szCs w:val="28"/>
        </w:rPr>
        <w:t>комбайна :</w:t>
      </w:r>
      <w:proofErr w:type="gramEnd"/>
      <w:r w:rsidRPr="008636DF">
        <w:rPr>
          <w:sz w:val="28"/>
          <w:szCs w:val="28"/>
        </w:rPr>
        <w:t xml:space="preserve"> № 2023111664 : </w:t>
      </w:r>
      <w:proofErr w:type="spellStart"/>
      <w:r w:rsidRPr="008636DF">
        <w:rPr>
          <w:sz w:val="28"/>
          <w:szCs w:val="28"/>
        </w:rPr>
        <w:t>заявл</w:t>
      </w:r>
      <w:proofErr w:type="spellEnd"/>
      <w:r w:rsidRPr="008636DF">
        <w:rPr>
          <w:sz w:val="28"/>
          <w:szCs w:val="28"/>
        </w:rPr>
        <w:t xml:space="preserve">. </w:t>
      </w:r>
      <w:proofErr w:type="gramStart"/>
      <w:r w:rsidRPr="008636DF">
        <w:rPr>
          <w:sz w:val="28"/>
          <w:szCs w:val="28"/>
        </w:rPr>
        <w:t>03.05.2023 :</w:t>
      </w:r>
      <w:proofErr w:type="gramEnd"/>
      <w:r w:rsidRPr="008636DF">
        <w:rPr>
          <w:sz w:val="28"/>
          <w:szCs w:val="28"/>
        </w:rPr>
        <w:t xml:space="preserve"> </w:t>
      </w:r>
      <w:proofErr w:type="spellStart"/>
      <w:r w:rsidRPr="008636DF">
        <w:rPr>
          <w:sz w:val="28"/>
          <w:szCs w:val="28"/>
        </w:rPr>
        <w:t>опубл</w:t>
      </w:r>
      <w:proofErr w:type="spellEnd"/>
      <w:r w:rsidRPr="008636DF">
        <w:rPr>
          <w:sz w:val="28"/>
          <w:szCs w:val="28"/>
        </w:rPr>
        <w:t xml:space="preserve">. 03.10.2023 / А. П. Ловчиков, С. Н. </w:t>
      </w:r>
      <w:proofErr w:type="gramStart"/>
      <w:r w:rsidRPr="008636DF">
        <w:rPr>
          <w:sz w:val="28"/>
          <w:szCs w:val="28"/>
        </w:rPr>
        <w:t>Кулагин ;</w:t>
      </w:r>
      <w:proofErr w:type="gramEnd"/>
      <w:r w:rsidRPr="008636DF">
        <w:rPr>
          <w:sz w:val="28"/>
          <w:szCs w:val="28"/>
        </w:rPr>
        <w:t xml:space="preserve"> заявитель Федеральное государственное бюджетное образовательное учреждение высшего образования "Южно-Уральский государственный аграрный университет". – EDN YIYOUL.</w:t>
      </w:r>
    </w:p>
    <w:p w:rsidR="008636DF" w:rsidRPr="008636DF" w:rsidRDefault="008636DF" w:rsidP="008636DF">
      <w:pPr>
        <w:ind w:left="360"/>
        <w:jc w:val="both"/>
        <w:rPr>
          <w:b/>
          <w:bCs/>
          <w:sz w:val="28"/>
          <w:szCs w:val="28"/>
        </w:rPr>
      </w:pPr>
    </w:p>
    <w:p w:rsidR="008636DF" w:rsidRPr="008636DF" w:rsidRDefault="008636DF" w:rsidP="008636DF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rPr>
          <w:sz w:val="28"/>
          <w:szCs w:val="28"/>
        </w:rPr>
      </w:pPr>
      <w:r w:rsidRPr="008636DF">
        <w:rPr>
          <w:rStyle w:val="af"/>
          <w:sz w:val="28"/>
          <w:szCs w:val="28"/>
        </w:rPr>
        <w:t>ссылка на источник в Интернете по ГОСТ Р 7.0.5-2008</w:t>
      </w:r>
    </w:p>
    <w:p w:rsidR="008636DF" w:rsidRPr="008636DF" w:rsidRDefault="008636DF" w:rsidP="008636DF">
      <w:pPr>
        <w:contextualSpacing/>
        <w:jc w:val="both"/>
        <w:rPr>
          <w:sz w:val="28"/>
          <w:szCs w:val="28"/>
        </w:rPr>
      </w:pPr>
      <w:r w:rsidRPr="008636DF">
        <w:rPr>
          <w:bCs/>
          <w:kern w:val="36"/>
          <w:sz w:val="28"/>
          <w:szCs w:val="28"/>
          <w:lang w:eastAsia="ru-RU"/>
        </w:rPr>
        <w:t>История успеха ЧТЗ: строительство завода в Челябинске и Гран-При в Париже</w:t>
      </w:r>
      <w:r w:rsidRPr="008636DF">
        <w:rPr>
          <w:sz w:val="28"/>
          <w:szCs w:val="28"/>
        </w:rPr>
        <w:t xml:space="preserve">. URL: https://t-magazine.ru/pages/history_chtz1/?ysclid=ls43qbi5bk810428465 (дата обращения: 02.02.2024). </w:t>
      </w:r>
    </w:p>
    <w:p w:rsidR="008636DF" w:rsidRPr="008636DF" w:rsidRDefault="008636DF" w:rsidP="008636DF">
      <w:pPr>
        <w:ind w:left="112" w:right="106" w:firstLine="539"/>
        <w:jc w:val="both"/>
        <w:rPr>
          <w:sz w:val="28"/>
          <w:szCs w:val="28"/>
        </w:rPr>
      </w:pPr>
    </w:p>
    <w:p w:rsidR="00B90E3F" w:rsidRDefault="00B90E3F">
      <w:pPr>
        <w:pStyle w:val="a3"/>
        <w:spacing w:before="5"/>
      </w:pPr>
    </w:p>
    <w:p w:rsidR="00B90E3F" w:rsidRDefault="00D75B0B">
      <w:pPr>
        <w:pStyle w:val="1"/>
        <w:spacing w:before="1" w:line="319" w:lineRule="exact"/>
        <w:ind w:left="908"/>
        <w:jc w:val="both"/>
      </w:pPr>
      <w:r>
        <w:t>Ответственные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институтах:</w:t>
      </w:r>
    </w:p>
    <w:p w:rsidR="00B90E3F" w:rsidRDefault="00D75B0B">
      <w:pPr>
        <w:pStyle w:val="a3"/>
        <w:ind w:left="111" w:right="103" w:firstLine="707"/>
        <w:jc w:val="both"/>
      </w:pPr>
      <w:r>
        <w:rPr>
          <w:i/>
        </w:rPr>
        <w:t xml:space="preserve">в институте </w:t>
      </w:r>
      <w:proofErr w:type="spellStart"/>
      <w:r>
        <w:rPr>
          <w:i/>
        </w:rPr>
        <w:t>агроинженерии</w:t>
      </w:r>
      <w:proofErr w:type="spellEnd"/>
      <w:r>
        <w:rPr>
          <w:i/>
        </w:rPr>
        <w:t xml:space="preserve"> </w:t>
      </w:r>
      <w:r>
        <w:t xml:space="preserve">– Власов Д.Б., канд. </w:t>
      </w:r>
      <w:proofErr w:type="spellStart"/>
      <w:r>
        <w:t>техн</w:t>
      </w:r>
      <w:proofErr w:type="spellEnd"/>
      <w:r>
        <w:t xml:space="preserve">. наук, старший </w:t>
      </w:r>
      <w:proofErr w:type="spellStart"/>
      <w:proofErr w:type="gramStart"/>
      <w:r>
        <w:t>препо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даватель</w:t>
      </w:r>
      <w:proofErr w:type="spellEnd"/>
      <w:proofErr w:type="gramEnd"/>
      <w:r>
        <w:t xml:space="preserve"> кафедры технического сервиса машин, оборудования и безопасности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недеятельности</w:t>
      </w:r>
      <w:proofErr w:type="spellEnd"/>
      <w:r>
        <w:t>;</w:t>
      </w:r>
    </w:p>
    <w:p w:rsidR="00B90E3F" w:rsidRDefault="00D75B0B">
      <w:pPr>
        <w:spacing w:line="242" w:lineRule="auto"/>
        <w:ind w:left="111" w:right="105" w:firstLine="707"/>
        <w:jc w:val="both"/>
        <w:rPr>
          <w:sz w:val="28"/>
        </w:rPr>
      </w:pPr>
      <w:r>
        <w:rPr>
          <w:i/>
          <w:sz w:val="28"/>
        </w:rPr>
        <w:t xml:space="preserve">в институте агроэкологии </w:t>
      </w:r>
      <w:r>
        <w:rPr>
          <w:sz w:val="28"/>
        </w:rPr>
        <w:t xml:space="preserve">– Матвеева Е.Ю., канд. биолог. наук, доцент </w:t>
      </w:r>
      <w:proofErr w:type="gramStart"/>
      <w:r>
        <w:rPr>
          <w:sz w:val="28"/>
        </w:rPr>
        <w:t>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федры</w:t>
      </w:r>
      <w:proofErr w:type="spellEnd"/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агротехнологий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экологии,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сотрудник.</w:t>
      </w:r>
    </w:p>
    <w:p w:rsidR="00B90E3F" w:rsidRPr="00080F18" w:rsidRDefault="00D75B0B">
      <w:pPr>
        <w:ind w:left="112" w:right="106" w:firstLine="707"/>
        <w:jc w:val="both"/>
        <w:rPr>
          <w:sz w:val="28"/>
        </w:rPr>
      </w:pPr>
      <w:r>
        <w:rPr>
          <w:i/>
          <w:sz w:val="28"/>
        </w:rPr>
        <w:t xml:space="preserve">в институте ветеринарной медицины </w:t>
      </w:r>
      <w:r>
        <w:rPr>
          <w:sz w:val="28"/>
        </w:rPr>
        <w:t xml:space="preserve">– </w:t>
      </w:r>
      <w:proofErr w:type="spellStart"/>
      <w:r w:rsidR="00670DA3">
        <w:rPr>
          <w:sz w:val="28"/>
        </w:rPr>
        <w:t>Мулявка</w:t>
      </w:r>
      <w:proofErr w:type="spellEnd"/>
      <w:r w:rsidR="0022527C">
        <w:rPr>
          <w:sz w:val="28"/>
        </w:rPr>
        <w:t xml:space="preserve"> </w:t>
      </w:r>
      <w:r w:rsidR="00670DA3">
        <w:rPr>
          <w:sz w:val="28"/>
        </w:rPr>
        <w:t>Ксения Константиновна</w:t>
      </w:r>
      <w:r w:rsidRPr="00080F18">
        <w:rPr>
          <w:sz w:val="28"/>
        </w:rPr>
        <w:t xml:space="preserve">, </w:t>
      </w:r>
      <w:r w:rsidR="00670DA3" w:rsidRPr="00670DA3">
        <w:rPr>
          <w:rFonts w:eastAsia="Calibri"/>
          <w:sz w:val="28"/>
          <w:szCs w:val="28"/>
        </w:rPr>
        <w:t>заместитель директора по качеству образовательных программ и развитию</w:t>
      </w:r>
      <w:r w:rsidR="00670DA3">
        <w:rPr>
          <w:rFonts w:eastAsia="Calibri"/>
          <w:sz w:val="28"/>
          <w:szCs w:val="28"/>
        </w:rPr>
        <w:t xml:space="preserve">, </w:t>
      </w:r>
      <w:r w:rsidR="00670DA3">
        <w:rPr>
          <w:sz w:val="28"/>
          <w:szCs w:val="28"/>
        </w:rPr>
        <w:t>старший преподаватель</w:t>
      </w:r>
      <w:r w:rsidRPr="00080F18">
        <w:rPr>
          <w:spacing w:val="-2"/>
          <w:sz w:val="28"/>
        </w:rPr>
        <w:t xml:space="preserve"> </w:t>
      </w:r>
      <w:r w:rsidRPr="00080F18">
        <w:rPr>
          <w:sz w:val="28"/>
        </w:rPr>
        <w:t xml:space="preserve">кафедры </w:t>
      </w:r>
      <w:r w:rsidR="005F658F">
        <w:rPr>
          <w:sz w:val="28"/>
        </w:rPr>
        <w:t>биологии, экологии, генетики и разведения животных.</w:t>
      </w:r>
    </w:p>
    <w:p w:rsidR="00B90E3F" w:rsidRPr="00080F18" w:rsidRDefault="00B90E3F">
      <w:pPr>
        <w:pStyle w:val="a3"/>
        <w:rPr>
          <w:sz w:val="20"/>
        </w:rPr>
      </w:pPr>
    </w:p>
    <w:p w:rsidR="00B90E3F" w:rsidRDefault="00B90E3F">
      <w:pPr>
        <w:pStyle w:val="a3"/>
        <w:spacing w:before="11"/>
        <w:rPr>
          <w:sz w:val="27"/>
        </w:rPr>
      </w:pPr>
    </w:p>
    <w:p w:rsidR="00BC6C74" w:rsidRDefault="00BC6C74">
      <w:pPr>
        <w:pStyle w:val="2"/>
        <w:spacing w:line="318" w:lineRule="exact"/>
        <w:ind w:left="8046"/>
      </w:pPr>
      <w:r>
        <w:t>Приложение 1</w:t>
      </w:r>
    </w:p>
    <w:p w:rsidR="00B90E3F" w:rsidRDefault="00D75B0B">
      <w:pPr>
        <w:pStyle w:val="2"/>
        <w:spacing w:line="318" w:lineRule="exact"/>
        <w:ind w:left="8046"/>
      </w:pPr>
      <w:r>
        <w:t>Образец</w:t>
      </w:r>
      <w:r>
        <w:rPr>
          <w:spacing w:val="-2"/>
        </w:rPr>
        <w:t xml:space="preserve"> </w:t>
      </w:r>
      <w:r>
        <w:t>заявки</w:t>
      </w:r>
    </w:p>
    <w:p w:rsidR="00CD28DD" w:rsidRPr="00CD28DD" w:rsidRDefault="00CD28DD" w:rsidP="00CD28DD">
      <w:pPr>
        <w:jc w:val="center"/>
        <w:rPr>
          <w:b/>
          <w:sz w:val="28"/>
          <w:szCs w:val="28"/>
        </w:rPr>
      </w:pPr>
      <w:r w:rsidRPr="00CD28DD">
        <w:rPr>
          <w:b/>
          <w:sz w:val="28"/>
          <w:szCs w:val="28"/>
        </w:rPr>
        <w:t>Секция 1 Агроинженерия</w:t>
      </w:r>
    </w:p>
    <w:p w:rsidR="00CD28DD" w:rsidRPr="00CD28DD" w:rsidRDefault="00CD28DD" w:rsidP="00CD28DD">
      <w:pPr>
        <w:jc w:val="center"/>
        <w:rPr>
          <w:sz w:val="28"/>
          <w:szCs w:val="28"/>
        </w:rPr>
      </w:pPr>
      <w:r w:rsidRPr="00CD28DD">
        <w:rPr>
          <w:sz w:val="28"/>
          <w:szCs w:val="28"/>
        </w:rPr>
        <w:t xml:space="preserve">Председатель - Гриценко А. В., д-р </w:t>
      </w:r>
      <w:proofErr w:type="spellStart"/>
      <w:r w:rsidRPr="00CD28DD">
        <w:rPr>
          <w:sz w:val="28"/>
          <w:szCs w:val="28"/>
        </w:rPr>
        <w:t>техн</w:t>
      </w:r>
      <w:proofErr w:type="spellEnd"/>
      <w:r w:rsidRPr="00CD28DD">
        <w:rPr>
          <w:sz w:val="28"/>
          <w:szCs w:val="28"/>
        </w:rPr>
        <w:t>. наук., профессор</w:t>
      </w:r>
    </w:p>
    <w:p w:rsidR="00CD28DD" w:rsidRPr="00CD28DD" w:rsidRDefault="00CD28DD" w:rsidP="00CD28DD">
      <w:pPr>
        <w:jc w:val="center"/>
        <w:rPr>
          <w:sz w:val="28"/>
          <w:szCs w:val="28"/>
        </w:rPr>
      </w:pPr>
      <w:r w:rsidRPr="00CD28DD">
        <w:rPr>
          <w:sz w:val="28"/>
          <w:szCs w:val="28"/>
        </w:rPr>
        <w:t>Секретарь – Власов Д.Б., к.т.н., доцент</w:t>
      </w:r>
    </w:p>
    <w:p w:rsidR="00CD28DD" w:rsidRPr="00CD28DD" w:rsidRDefault="00CD28DD" w:rsidP="00CD28DD">
      <w:pPr>
        <w:jc w:val="center"/>
        <w:rPr>
          <w:sz w:val="28"/>
          <w:szCs w:val="28"/>
        </w:rPr>
      </w:pPr>
    </w:p>
    <w:p w:rsidR="00CD28DD" w:rsidRPr="00CD28DD" w:rsidRDefault="00825FED" w:rsidP="00CD28DD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CD28DD" w:rsidRPr="00CD28DD">
        <w:rPr>
          <w:sz w:val="28"/>
          <w:szCs w:val="28"/>
        </w:rPr>
        <w:t>-</w:t>
      </w:r>
      <w:r>
        <w:rPr>
          <w:sz w:val="28"/>
          <w:szCs w:val="28"/>
        </w:rPr>
        <w:t>28</w:t>
      </w:r>
      <w:r w:rsidR="00CD28DD" w:rsidRPr="00CD28D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D28DD" w:rsidRPr="00CD28DD">
        <w:rPr>
          <w:sz w:val="28"/>
          <w:szCs w:val="28"/>
        </w:rPr>
        <w:t xml:space="preserve"> 202</w:t>
      </w:r>
      <w:r w:rsidR="005F658F">
        <w:rPr>
          <w:sz w:val="28"/>
          <w:szCs w:val="28"/>
        </w:rPr>
        <w:t>4</w:t>
      </w:r>
      <w:r w:rsidR="00CD28DD" w:rsidRPr="00CD28DD">
        <w:rPr>
          <w:sz w:val="28"/>
          <w:szCs w:val="28"/>
        </w:rPr>
        <w:t>г, с 13-35 до 17-00, аудитория 338</w:t>
      </w:r>
    </w:p>
    <w:p w:rsidR="00CD28DD" w:rsidRPr="00CD28DD" w:rsidRDefault="00CD28DD" w:rsidP="00CD28DD">
      <w:pPr>
        <w:jc w:val="center"/>
        <w:rPr>
          <w:sz w:val="28"/>
          <w:szCs w:val="28"/>
        </w:rPr>
      </w:pPr>
    </w:p>
    <w:p w:rsidR="00CD28DD" w:rsidRPr="00CD28DD" w:rsidRDefault="00CD28DD" w:rsidP="00CD28DD">
      <w:pPr>
        <w:rPr>
          <w:sz w:val="28"/>
          <w:szCs w:val="28"/>
        </w:rPr>
      </w:pPr>
      <w:r w:rsidRPr="00CD28DD">
        <w:rPr>
          <w:sz w:val="28"/>
          <w:szCs w:val="28"/>
        </w:rPr>
        <w:t>Темы докладов:</w:t>
      </w:r>
    </w:p>
    <w:p w:rsidR="00CD28DD" w:rsidRPr="00CD28DD" w:rsidRDefault="00CD28DD" w:rsidP="00CD28DD">
      <w:pPr>
        <w:numPr>
          <w:ilvl w:val="0"/>
          <w:numId w:val="2"/>
        </w:numPr>
        <w:rPr>
          <w:sz w:val="28"/>
          <w:szCs w:val="28"/>
        </w:rPr>
      </w:pPr>
      <w:r w:rsidRPr="00CD28DD">
        <w:rPr>
          <w:sz w:val="28"/>
          <w:szCs w:val="28"/>
        </w:rPr>
        <w:t xml:space="preserve">Результаты теоретических и экспериментальных исследований по обоснованию параметров гасителя воздушного потока для семяпровода </w:t>
      </w:r>
      <w:r w:rsidRPr="00CD28DD">
        <w:rPr>
          <w:sz w:val="28"/>
          <w:szCs w:val="28"/>
        </w:rPr>
        <w:lastRenderedPageBreak/>
        <w:t>пневматической сеялки.</w:t>
      </w:r>
    </w:p>
    <w:p w:rsidR="00CD28DD" w:rsidRPr="00CD28DD" w:rsidRDefault="00CD28DD" w:rsidP="00CD28DD">
      <w:pPr>
        <w:rPr>
          <w:sz w:val="28"/>
          <w:szCs w:val="28"/>
        </w:rPr>
      </w:pPr>
      <w:proofErr w:type="spellStart"/>
      <w:r w:rsidRPr="00CD28DD">
        <w:rPr>
          <w:sz w:val="28"/>
          <w:szCs w:val="28"/>
        </w:rPr>
        <w:t>Айтлева</w:t>
      </w:r>
      <w:proofErr w:type="spellEnd"/>
      <w:r w:rsidRPr="00CD28DD">
        <w:rPr>
          <w:sz w:val="28"/>
          <w:szCs w:val="28"/>
        </w:rPr>
        <w:t xml:space="preserve"> П.Л. - 321 гр. </w:t>
      </w:r>
    </w:p>
    <w:p w:rsidR="00CD28DD" w:rsidRPr="00CD28DD" w:rsidRDefault="00CD28DD" w:rsidP="00CD28DD">
      <w:pPr>
        <w:rPr>
          <w:sz w:val="28"/>
          <w:szCs w:val="28"/>
        </w:rPr>
      </w:pPr>
      <w:r w:rsidRPr="00CD28DD">
        <w:rPr>
          <w:sz w:val="28"/>
          <w:szCs w:val="28"/>
        </w:rPr>
        <w:t xml:space="preserve">Научный руководитель - </w:t>
      </w:r>
      <w:proofErr w:type="spellStart"/>
      <w:r w:rsidRPr="00CD28DD">
        <w:rPr>
          <w:sz w:val="28"/>
          <w:szCs w:val="28"/>
        </w:rPr>
        <w:t>Пятаев</w:t>
      </w:r>
      <w:proofErr w:type="spellEnd"/>
      <w:r w:rsidRPr="00CD28DD">
        <w:rPr>
          <w:sz w:val="28"/>
          <w:szCs w:val="28"/>
        </w:rPr>
        <w:t xml:space="preserve"> М.В., к.т.н., доцент.</w:t>
      </w:r>
    </w:p>
    <w:p w:rsidR="00CD28DD" w:rsidRPr="00CD28DD" w:rsidRDefault="00CD28DD" w:rsidP="00CD28DD">
      <w:pPr>
        <w:numPr>
          <w:ilvl w:val="0"/>
          <w:numId w:val="2"/>
        </w:numPr>
        <w:rPr>
          <w:sz w:val="28"/>
          <w:szCs w:val="28"/>
        </w:rPr>
      </w:pPr>
      <w:r w:rsidRPr="00CD28DD">
        <w:rPr>
          <w:sz w:val="28"/>
          <w:szCs w:val="28"/>
        </w:rPr>
        <w:t>Диагностирование форсунок.</w:t>
      </w:r>
    </w:p>
    <w:p w:rsidR="00CD28DD" w:rsidRPr="00CD28DD" w:rsidRDefault="00CD28DD" w:rsidP="00CD28DD">
      <w:pPr>
        <w:rPr>
          <w:sz w:val="28"/>
          <w:szCs w:val="28"/>
        </w:rPr>
      </w:pPr>
      <w:proofErr w:type="spellStart"/>
      <w:r w:rsidRPr="00CD28DD">
        <w:rPr>
          <w:sz w:val="28"/>
          <w:szCs w:val="28"/>
        </w:rPr>
        <w:t>Меньшенин</w:t>
      </w:r>
      <w:proofErr w:type="spellEnd"/>
      <w:r w:rsidRPr="00CD28DD">
        <w:rPr>
          <w:sz w:val="28"/>
          <w:szCs w:val="28"/>
        </w:rPr>
        <w:t xml:space="preserve"> А.С. - аспирант 1 года обучения.</w:t>
      </w:r>
    </w:p>
    <w:p w:rsidR="00CD28DD" w:rsidRPr="00CD28DD" w:rsidRDefault="00CD28DD" w:rsidP="00CD28DD">
      <w:pPr>
        <w:rPr>
          <w:sz w:val="28"/>
          <w:szCs w:val="28"/>
        </w:rPr>
      </w:pPr>
      <w:r w:rsidRPr="00CD28DD">
        <w:rPr>
          <w:sz w:val="28"/>
          <w:szCs w:val="28"/>
        </w:rPr>
        <w:t xml:space="preserve">Научный руководитель - Гриценко А.В., д.т.н., профессор. </w:t>
      </w:r>
    </w:p>
    <w:p w:rsidR="00CD28DD" w:rsidRPr="00CD28DD" w:rsidRDefault="00CD28DD" w:rsidP="00CD28DD">
      <w:pPr>
        <w:numPr>
          <w:ilvl w:val="0"/>
          <w:numId w:val="2"/>
        </w:numPr>
        <w:rPr>
          <w:sz w:val="28"/>
          <w:szCs w:val="28"/>
        </w:rPr>
      </w:pPr>
      <w:r w:rsidRPr="00CD28DD">
        <w:rPr>
          <w:sz w:val="28"/>
          <w:szCs w:val="28"/>
        </w:rPr>
        <w:t>и т.д.</w:t>
      </w:r>
    </w:p>
    <w:p w:rsidR="00CD28DD" w:rsidRPr="00CD28DD" w:rsidRDefault="00CD28DD" w:rsidP="00CD28DD">
      <w:pPr>
        <w:rPr>
          <w:sz w:val="28"/>
          <w:szCs w:val="28"/>
        </w:rPr>
      </w:pPr>
    </w:p>
    <w:p w:rsidR="00B90E3F" w:rsidRDefault="00B90E3F">
      <w:pPr>
        <w:sectPr w:rsidR="00B90E3F">
          <w:headerReference w:type="default" r:id="rId13"/>
          <w:pgSz w:w="11910" w:h="16840"/>
          <w:pgMar w:top="2780" w:right="740" w:bottom="280" w:left="740" w:header="708" w:footer="0" w:gutter="0"/>
          <w:cols w:space="720"/>
        </w:sectPr>
      </w:pPr>
    </w:p>
    <w:p w:rsidR="00BC6C74" w:rsidRDefault="00BC6C74">
      <w:pPr>
        <w:spacing w:before="69"/>
        <w:ind w:left="6289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2</w:t>
      </w:r>
    </w:p>
    <w:p w:rsidR="00B90E3F" w:rsidRDefault="00D75B0B">
      <w:pPr>
        <w:spacing w:before="69"/>
        <w:ind w:left="6289"/>
        <w:rPr>
          <w:b/>
          <w:i/>
          <w:sz w:val="28"/>
        </w:rPr>
      </w:pPr>
      <w:r>
        <w:rPr>
          <w:b/>
          <w:i/>
          <w:sz w:val="28"/>
        </w:rPr>
        <w:t>Образец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оформления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статьи</w:t>
      </w:r>
    </w:p>
    <w:p w:rsidR="00265E80" w:rsidRPr="00265E80" w:rsidRDefault="00265E80">
      <w:pPr>
        <w:pStyle w:val="a3"/>
        <w:spacing w:before="9"/>
        <w:rPr>
          <w:b/>
          <w:i/>
        </w:rPr>
      </w:pPr>
    </w:p>
    <w:p w:rsidR="00265E80" w:rsidRPr="00265E80" w:rsidRDefault="00265E80" w:rsidP="003140E0">
      <w:pPr>
        <w:pStyle w:val="a3"/>
        <w:spacing w:before="9" w:line="360" w:lineRule="auto"/>
        <w:ind w:left="567" w:right="224"/>
        <w:jc w:val="center"/>
        <w:rPr>
          <w:b/>
          <w:bCs/>
        </w:rPr>
      </w:pPr>
      <w:r w:rsidRPr="00265E80">
        <w:rPr>
          <w:b/>
          <w:bCs/>
        </w:rPr>
        <w:t>Обоснование параметров высевающего аппарата и механизма привода пневматической сеялки</w:t>
      </w:r>
    </w:p>
    <w:p w:rsidR="00265E80" w:rsidRPr="00265E80" w:rsidRDefault="00265E80" w:rsidP="003140E0">
      <w:pPr>
        <w:pStyle w:val="a3"/>
        <w:spacing w:before="9" w:line="360" w:lineRule="auto"/>
        <w:ind w:left="567" w:right="224"/>
        <w:jc w:val="both"/>
      </w:pPr>
      <w:r w:rsidRPr="00265E80">
        <w:t xml:space="preserve">Д. А. </w:t>
      </w:r>
      <w:proofErr w:type="spellStart"/>
      <w:r w:rsidRPr="00265E80">
        <w:t>Барудкин</w:t>
      </w:r>
      <w:proofErr w:type="spellEnd"/>
    </w:p>
    <w:p w:rsidR="00265E80" w:rsidRPr="00265E80" w:rsidRDefault="00265E80" w:rsidP="003140E0">
      <w:pPr>
        <w:pStyle w:val="a3"/>
        <w:spacing w:before="9" w:line="360" w:lineRule="auto"/>
        <w:ind w:left="567" w:right="224"/>
        <w:jc w:val="both"/>
      </w:pPr>
    </w:p>
    <w:p w:rsidR="00265E80" w:rsidRPr="00265E80" w:rsidRDefault="00265E80" w:rsidP="003140E0">
      <w:pPr>
        <w:pStyle w:val="a3"/>
        <w:spacing w:before="9" w:line="360" w:lineRule="auto"/>
        <w:ind w:left="567" w:right="224" w:firstLine="567"/>
        <w:jc w:val="both"/>
      </w:pPr>
      <w:r w:rsidRPr="00265E80">
        <w:t xml:space="preserve">Проведен анализ устройства посевных комплексов, высевающих </w:t>
      </w:r>
      <w:proofErr w:type="spellStart"/>
      <w:proofErr w:type="gramStart"/>
      <w:r w:rsidRPr="00265E80">
        <w:t>аппара</w:t>
      </w:r>
      <w:proofErr w:type="spellEnd"/>
      <w:r w:rsidRPr="00265E80">
        <w:t xml:space="preserve">- </w:t>
      </w:r>
      <w:proofErr w:type="spellStart"/>
      <w:r w:rsidRPr="00265E80">
        <w:t>тов</w:t>
      </w:r>
      <w:proofErr w:type="spellEnd"/>
      <w:proofErr w:type="gramEnd"/>
      <w:r w:rsidRPr="00265E80">
        <w:t xml:space="preserve"> и механизмов привода. Обоснованы параметры высевающего аппарата и механизма привода.</w:t>
      </w:r>
    </w:p>
    <w:p w:rsidR="00265E80" w:rsidRPr="00265E80" w:rsidRDefault="00265E80" w:rsidP="003140E0">
      <w:pPr>
        <w:pStyle w:val="a3"/>
        <w:spacing w:before="9" w:line="360" w:lineRule="auto"/>
        <w:ind w:left="567" w:right="224"/>
        <w:jc w:val="both"/>
      </w:pPr>
      <w:r w:rsidRPr="00265E80">
        <w:rPr>
          <w:i/>
        </w:rPr>
        <w:t xml:space="preserve">Ключевые слова: </w:t>
      </w:r>
      <w:r w:rsidRPr="00265E80">
        <w:t xml:space="preserve">посевной комплекс, высевающий аппарат, катушка, </w:t>
      </w:r>
      <w:proofErr w:type="spellStart"/>
      <w:proofErr w:type="gramStart"/>
      <w:r w:rsidRPr="00265E80">
        <w:t>ме</w:t>
      </w:r>
      <w:proofErr w:type="spellEnd"/>
      <w:r w:rsidRPr="00265E80">
        <w:t xml:space="preserve">- </w:t>
      </w:r>
      <w:proofErr w:type="spellStart"/>
      <w:r w:rsidRPr="00265E80">
        <w:t>ханизм</w:t>
      </w:r>
      <w:proofErr w:type="spellEnd"/>
      <w:proofErr w:type="gramEnd"/>
      <w:r w:rsidRPr="00265E80">
        <w:t xml:space="preserve"> привода, сеялка, желоб, посев, устройство, бункер, передача, дозатор.</w:t>
      </w:r>
    </w:p>
    <w:p w:rsidR="00265E80" w:rsidRPr="00265E80" w:rsidRDefault="00265E80" w:rsidP="003140E0">
      <w:pPr>
        <w:pStyle w:val="a3"/>
        <w:spacing w:line="360" w:lineRule="auto"/>
        <w:ind w:left="567" w:right="224"/>
        <w:jc w:val="both"/>
      </w:pPr>
    </w:p>
    <w:p w:rsidR="00265E80" w:rsidRPr="00265E80" w:rsidRDefault="00265E80" w:rsidP="003140E0">
      <w:pPr>
        <w:pStyle w:val="a3"/>
        <w:spacing w:before="9" w:line="360" w:lineRule="auto"/>
        <w:ind w:left="567" w:right="224" w:firstLine="567"/>
        <w:jc w:val="both"/>
      </w:pPr>
      <w:r w:rsidRPr="00265E80">
        <w:t>Для создания оптимальных условий прорастания семян и последующего благоприятного развития растений необходимы технологии высева семян, обеспечивающие оптимальную работу каждого из технологических элементов высевающей системы с устойчивой и надежной работой всех рабочих органов посевных машин как в отдельности, так и в совокупности [1, 6, 7].</w:t>
      </w:r>
    </w:p>
    <w:p w:rsidR="00265E80" w:rsidRPr="00265E80" w:rsidRDefault="00265E80" w:rsidP="003140E0">
      <w:pPr>
        <w:pStyle w:val="a3"/>
        <w:spacing w:before="9" w:line="360" w:lineRule="auto"/>
        <w:ind w:left="567" w:right="224" w:firstLine="567"/>
        <w:jc w:val="both"/>
      </w:pPr>
      <w:r w:rsidRPr="00265E80">
        <w:t xml:space="preserve">Разнообразие моделей дозирующих катушек (рис. </w:t>
      </w:r>
      <w:r w:rsidR="005909E5">
        <w:t>1</w:t>
      </w:r>
      <w:r w:rsidRPr="00265E80">
        <w:t xml:space="preserve">) обеспечивает точное дозирование и эффективную работу для посевного материала разных размеров: от самых маленьких – фуражных культур до самых больших – бобовых </w:t>
      </w:r>
      <w:proofErr w:type="gramStart"/>
      <w:r w:rsidRPr="00265E80">
        <w:t>куль- тур</w:t>
      </w:r>
      <w:proofErr w:type="gramEnd"/>
      <w:r w:rsidRPr="00265E80">
        <w:t>…</w:t>
      </w:r>
    </w:p>
    <w:p w:rsidR="00265E80" w:rsidRPr="00265E80" w:rsidRDefault="00265E80" w:rsidP="003140E0">
      <w:pPr>
        <w:pStyle w:val="a3"/>
        <w:spacing w:before="9" w:line="360" w:lineRule="auto"/>
        <w:ind w:left="567" w:right="224"/>
        <w:jc w:val="both"/>
      </w:pPr>
      <w:r w:rsidRPr="00265E80">
        <w:rPr>
          <w:noProof/>
          <w:lang w:eastAsia="ru-RU"/>
        </w:rPr>
        <w:drawing>
          <wp:inline distT="0" distB="0" distL="0" distR="0" wp14:anchorId="63AEB7D2" wp14:editId="40CEE4E1">
            <wp:extent cx="1466186" cy="12601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186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E80">
        <w:t xml:space="preserve"> </w:t>
      </w:r>
      <w:r w:rsidRPr="00265E80">
        <w:rPr>
          <w:noProof/>
          <w:lang w:eastAsia="ru-RU"/>
        </w:rPr>
        <w:drawing>
          <wp:inline distT="0" distB="0" distL="0" distR="0" wp14:anchorId="5C2F73AA" wp14:editId="23751820">
            <wp:extent cx="1221915" cy="1264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5" cy="126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E80">
        <w:t xml:space="preserve"> </w:t>
      </w:r>
      <w:r w:rsidRPr="00265E80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823845" cy="1257300"/>
                <wp:effectExtent l="4445" t="2540" r="63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1257300"/>
                          <a:chOff x="0" y="0"/>
                          <a:chExt cx="4447" cy="198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0"/>
                            <a:ext cx="1951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F1288A4" id="Группа 2" o:spid="_x0000_s1026" style="width:222.35pt;height:99pt;mso-position-horizontal-relative:char;mso-position-vertical-relative:line" coordsize="4447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46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">
                  <v:imagedata r:id="rId23" o:title=""/>
                </v:shape>
                <v:shape id="Picture 7" o:spid="_x0000_s1028" type="#_x0000_t75" style="position:absolute;left:2496;width:1951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">
                  <v:imagedata r:id="rId24" o:title=""/>
                </v:shape>
                <w10:anchorlock/>
              </v:group>
            </w:pict>
          </mc:Fallback>
        </mc:AlternateContent>
      </w:r>
    </w:p>
    <w:p w:rsidR="00265E80" w:rsidRDefault="00265E80" w:rsidP="003140E0">
      <w:pPr>
        <w:pStyle w:val="a3"/>
        <w:spacing w:before="9" w:line="360" w:lineRule="auto"/>
        <w:ind w:left="567" w:right="224"/>
        <w:jc w:val="center"/>
      </w:pPr>
      <w:r w:rsidRPr="00265E80">
        <w:t xml:space="preserve">Рис. </w:t>
      </w:r>
      <w:r w:rsidR="005909E5">
        <w:t>1</w:t>
      </w:r>
      <w:r w:rsidRPr="00265E80">
        <w:t>. Модели дозирующих катушек</w:t>
      </w:r>
    </w:p>
    <w:p w:rsidR="003140E0" w:rsidRDefault="003140E0" w:rsidP="003140E0">
      <w:pPr>
        <w:pStyle w:val="a3"/>
        <w:spacing w:before="9" w:line="360" w:lineRule="auto"/>
        <w:ind w:left="567" w:right="224"/>
        <w:jc w:val="both"/>
      </w:pPr>
    </w:p>
    <w:p w:rsidR="003140E0" w:rsidRPr="00265E80" w:rsidRDefault="003140E0" w:rsidP="003140E0">
      <w:pPr>
        <w:pStyle w:val="a3"/>
        <w:spacing w:before="9" w:line="360" w:lineRule="auto"/>
        <w:ind w:left="567" w:right="224"/>
        <w:jc w:val="both"/>
        <w:sectPr w:rsidR="003140E0" w:rsidRPr="00265E80">
          <w:pgSz w:w="11910" w:h="16840"/>
          <w:pgMar w:top="2780" w:right="740" w:bottom="280" w:left="740" w:header="708" w:footer="0" w:gutter="0"/>
          <w:cols w:space="720"/>
        </w:sectPr>
      </w:pPr>
    </w:p>
    <w:p w:rsidR="003140E0" w:rsidRPr="003140E0" w:rsidRDefault="003140E0" w:rsidP="003140E0">
      <w:pPr>
        <w:pStyle w:val="a3"/>
        <w:spacing w:before="9" w:line="360" w:lineRule="auto"/>
        <w:ind w:left="567" w:right="224"/>
        <w:jc w:val="both"/>
      </w:pPr>
      <w:r w:rsidRPr="003140E0">
        <w:lastRenderedPageBreak/>
        <w:t xml:space="preserve">Длина стороны </w:t>
      </w:r>
      <w:r w:rsidRPr="003140E0">
        <w:rPr>
          <w:i/>
        </w:rPr>
        <w:t xml:space="preserve">t, </w:t>
      </w:r>
      <w:r w:rsidRPr="003140E0">
        <w:t>мм, равна:</w:t>
      </w:r>
    </w:p>
    <w:p w:rsidR="003140E0" w:rsidRDefault="003140E0" w:rsidP="003140E0">
      <w:pPr>
        <w:pStyle w:val="a3"/>
        <w:spacing w:before="9" w:line="360" w:lineRule="auto"/>
        <w:ind w:left="567" w:right="224"/>
        <w:jc w:val="right"/>
      </w:pPr>
      <w:r w:rsidRPr="003140E0">
        <w:rPr>
          <w:rFonts w:ascii="Cambria Math" w:hAnsi="Cambria Math" w:cs="Cambria Math"/>
        </w:rPr>
        <w:t>𝑡</w:t>
      </w:r>
      <w:r w:rsidRPr="003140E0">
        <w:t xml:space="preserve"> = </w:t>
      </w:r>
      <w:r w:rsidRPr="003140E0">
        <w:rPr>
          <w:rFonts w:ascii="Cambria Math" w:hAnsi="Cambria Math" w:cs="Cambria Math"/>
        </w:rPr>
        <w:t>𝑏</w:t>
      </w:r>
      <w:r w:rsidRPr="003140E0">
        <w:t xml:space="preserve"> + </w:t>
      </w:r>
      <w:r w:rsidRPr="003140E0">
        <w:rPr>
          <w:rFonts w:ascii="Cambria Math" w:hAnsi="Cambria Math" w:cs="Cambria Math"/>
        </w:rPr>
        <w:t>𝛿</w:t>
      </w:r>
      <w:r w:rsidRPr="003140E0">
        <w:t>,</w:t>
      </w:r>
      <w:r w:rsidRPr="003140E0">
        <w:tab/>
      </w:r>
      <w:r>
        <w:tab/>
      </w:r>
      <w:r>
        <w:tab/>
      </w:r>
      <w:r>
        <w:tab/>
      </w:r>
      <w:r>
        <w:tab/>
      </w:r>
      <w:r w:rsidRPr="003140E0">
        <w:t>(</w:t>
      </w:r>
      <w:r w:rsidR="005909E5">
        <w:t>1</w:t>
      </w:r>
      <w:r w:rsidRPr="003140E0">
        <w:t>)</w:t>
      </w:r>
    </w:p>
    <w:p w:rsidR="003140E0" w:rsidRPr="003140E0" w:rsidRDefault="003140E0" w:rsidP="003140E0">
      <w:pPr>
        <w:pStyle w:val="a3"/>
        <w:spacing w:before="9" w:line="360" w:lineRule="auto"/>
        <w:ind w:left="567" w:right="224"/>
        <w:jc w:val="both"/>
      </w:pPr>
      <w:r w:rsidRPr="003140E0">
        <w:t xml:space="preserve">где </w:t>
      </w:r>
      <w:r w:rsidRPr="005909E5">
        <w:rPr>
          <w:i/>
        </w:rPr>
        <w:t>δ</w:t>
      </w:r>
      <w:r w:rsidRPr="003140E0">
        <w:t xml:space="preserve"> – ребро между смежными желобками, мм (δ = 1…3 мм).</w:t>
      </w:r>
    </w:p>
    <w:p w:rsidR="00265E80" w:rsidRPr="005909E5" w:rsidRDefault="005909E5" w:rsidP="005909E5">
      <w:pPr>
        <w:pStyle w:val="a3"/>
        <w:spacing w:before="9" w:line="360" w:lineRule="auto"/>
        <w:ind w:right="224"/>
        <w:jc w:val="both"/>
      </w:pPr>
      <w:r>
        <w:t xml:space="preserve">              </w:t>
      </w:r>
      <w:r>
        <w:rPr>
          <w:i/>
          <w:lang w:val="en-US"/>
        </w:rPr>
        <w:t>b</w:t>
      </w:r>
      <w:r>
        <w:t xml:space="preserve"> - </w:t>
      </w:r>
      <w:proofErr w:type="gramStart"/>
      <w:r>
        <w:t>…..</w:t>
      </w:r>
      <w:proofErr w:type="gramEnd"/>
    </w:p>
    <w:p w:rsidR="003140E0" w:rsidRDefault="003140E0" w:rsidP="005909E5">
      <w:pPr>
        <w:pStyle w:val="a3"/>
        <w:spacing w:before="9" w:line="360" w:lineRule="auto"/>
        <w:ind w:right="224" w:firstLine="426"/>
        <w:jc w:val="both"/>
      </w:pPr>
      <w:r>
        <w:t>Таблица 1. – Параметры ……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2977"/>
        <w:gridCol w:w="2693"/>
        <w:gridCol w:w="2520"/>
      </w:tblGrid>
      <w:tr w:rsidR="003140E0" w:rsidTr="003140E0">
        <w:tc>
          <w:tcPr>
            <w:tcW w:w="1526" w:type="dxa"/>
          </w:tcPr>
          <w:p w:rsidR="003140E0" w:rsidRDefault="003140E0" w:rsidP="003140E0">
            <w:pPr>
              <w:pStyle w:val="a3"/>
              <w:spacing w:before="9" w:line="360" w:lineRule="auto"/>
              <w:ind w:right="224"/>
              <w:jc w:val="both"/>
            </w:pPr>
          </w:p>
        </w:tc>
        <w:tc>
          <w:tcPr>
            <w:tcW w:w="2977" w:type="dxa"/>
          </w:tcPr>
          <w:p w:rsidR="003140E0" w:rsidRDefault="003140E0" w:rsidP="003140E0">
            <w:pPr>
              <w:pStyle w:val="a3"/>
              <w:spacing w:before="9" w:line="360" w:lineRule="auto"/>
              <w:ind w:right="224"/>
              <w:jc w:val="both"/>
            </w:pPr>
          </w:p>
        </w:tc>
        <w:tc>
          <w:tcPr>
            <w:tcW w:w="2693" w:type="dxa"/>
          </w:tcPr>
          <w:p w:rsidR="003140E0" w:rsidRDefault="003140E0" w:rsidP="003140E0">
            <w:pPr>
              <w:pStyle w:val="a3"/>
              <w:spacing w:before="9" w:line="360" w:lineRule="auto"/>
              <w:ind w:right="224"/>
              <w:jc w:val="both"/>
            </w:pPr>
          </w:p>
        </w:tc>
        <w:tc>
          <w:tcPr>
            <w:tcW w:w="2520" w:type="dxa"/>
          </w:tcPr>
          <w:p w:rsidR="003140E0" w:rsidRDefault="003140E0" w:rsidP="003140E0">
            <w:pPr>
              <w:pStyle w:val="a3"/>
              <w:spacing w:before="9" w:line="360" w:lineRule="auto"/>
              <w:ind w:right="224"/>
              <w:jc w:val="both"/>
            </w:pPr>
          </w:p>
        </w:tc>
      </w:tr>
    </w:tbl>
    <w:p w:rsidR="003140E0" w:rsidRDefault="003140E0" w:rsidP="003140E0">
      <w:pPr>
        <w:pStyle w:val="a3"/>
        <w:spacing w:before="9" w:line="360" w:lineRule="auto"/>
        <w:ind w:left="567" w:right="224"/>
        <w:jc w:val="both"/>
      </w:pPr>
    </w:p>
    <w:p w:rsidR="003140E0" w:rsidRPr="003140E0" w:rsidRDefault="003140E0" w:rsidP="003140E0">
      <w:pPr>
        <w:pStyle w:val="a3"/>
        <w:spacing w:before="9" w:line="360" w:lineRule="auto"/>
        <w:ind w:left="567" w:right="224"/>
        <w:jc w:val="center"/>
        <w:rPr>
          <w:b/>
          <w:bCs/>
        </w:rPr>
      </w:pPr>
      <w:r w:rsidRPr="003140E0">
        <w:rPr>
          <w:b/>
          <w:bCs/>
        </w:rPr>
        <w:t>Список литературы</w:t>
      </w:r>
    </w:p>
    <w:p w:rsidR="003140E0" w:rsidRPr="003140E0" w:rsidRDefault="003140E0" w:rsidP="005909E5">
      <w:pPr>
        <w:pStyle w:val="a3"/>
        <w:numPr>
          <w:ilvl w:val="0"/>
          <w:numId w:val="5"/>
        </w:numPr>
        <w:spacing w:before="9" w:line="360" w:lineRule="auto"/>
        <w:ind w:right="224"/>
        <w:jc w:val="both"/>
      </w:pPr>
      <w:proofErr w:type="spellStart"/>
      <w:r w:rsidRPr="003140E0">
        <w:t>Крючин</w:t>
      </w:r>
      <w:proofErr w:type="spellEnd"/>
      <w:r w:rsidRPr="003140E0">
        <w:t xml:space="preserve"> Н. П. Повышение эффективности распределительно-</w:t>
      </w:r>
      <w:proofErr w:type="spellStart"/>
      <w:r w:rsidRPr="003140E0">
        <w:t>транспорти</w:t>
      </w:r>
      <w:proofErr w:type="spellEnd"/>
      <w:r w:rsidRPr="003140E0">
        <w:t xml:space="preserve">- </w:t>
      </w:r>
      <w:proofErr w:type="spellStart"/>
      <w:r w:rsidRPr="003140E0">
        <w:t>рующих</w:t>
      </w:r>
      <w:proofErr w:type="spellEnd"/>
      <w:r w:rsidRPr="003140E0">
        <w:t xml:space="preserve"> систем пневматических посевных машин:</w:t>
      </w:r>
      <w:r>
        <w:t xml:space="preserve"> </w:t>
      </w:r>
      <w:r w:rsidRPr="003140E0">
        <w:t>монография. Самара: РИЦ СГСХА, 2008. 175 с.</w:t>
      </w:r>
    </w:p>
    <w:p w:rsidR="003140E0" w:rsidRDefault="003140E0" w:rsidP="005909E5">
      <w:pPr>
        <w:pStyle w:val="a3"/>
        <w:numPr>
          <w:ilvl w:val="0"/>
          <w:numId w:val="5"/>
        </w:numPr>
        <w:spacing w:before="9" w:line="360" w:lineRule="auto"/>
        <w:ind w:right="224"/>
        <w:jc w:val="both"/>
      </w:pPr>
      <w:proofErr w:type="spellStart"/>
      <w:r w:rsidRPr="003140E0">
        <w:t>Халанский</w:t>
      </w:r>
      <w:proofErr w:type="spellEnd"/>
      <w:r w:rsidRPr="003140E0">
        <w:t xml:space="preserve"> В. М., Горбачев И. В. Сельс</w:t>
      </w:r>
      <w:r w:rsidR="0080361D">
        <w:t>кохозяйственные машины. М.: Ко</w:t>
      </w:r>
      <w:r w:rsidRPr="003140E0">
        <w:t>лос, 2004. 624 с.</w:t>
      </w:r>
    </w:p>
    <w:p w:rsidR="005909E5" w:rsidRPr="003140E0" w:rsidRDefault="005909E5" w:rsidP="005909E5">
      <w:pPr>
        <w:pStyle w:val="a3"/>
        <w:spacing w:before="9" w:line="360" w:lineRule="auto"/>
        <w:ind w:left="819" w:right="224"/>
        <w:jc w:val="both"/>
      </w:pPr>
      <w:r>
        <w:t>…</w:t>
      </w:r>
    </w:p>
    <w:p w:rsidR="005909E5" w:rsidRPr="005909E5" w:rsidRDefault="005909E5" w:rsidP="005909E5">
      <w:pPr>
        <w:pStyle w:val="a3"/>
        <w:spacing w:before="9" w:line="360" w:lineRule="auto"/>
        <w:ind w:left="819" w:right="224" w:hanging="356"/>
        <w:jc w:val="both"/>
        <w:rPr>
          <w:lang w:val="en-US"/>
        </w:rPr>
      </w:pPr>
      <w:r w:rsidRPr="005909E5">
        <w:rPr>
          <w:lang w:val="en-US"/>
        </w:rPr>
        <w:t xml:space="preserve">8. </w:t>
      </w:r>
      <w:proofErr w:type="spellStart"/>
      <w:r w:rsidRPr="005909E5">
        <w:rPr>
          <w:lang w:val="en-US"/>
        </w:rPr>
        <w:t>Gritsenko</w:t>
      </w:r>
      <w:proofErr w:type="spellEnd"/>
      <w:r w:rsidRPr="005909E5">
        <w:rPr>
          <w:lang w:val="en-US"/>
        </w:rPr>
        <w:t xml:space="preserve"> A., </w:t>
      </w:r>
      <w:proofErr w:type="spellStart"/>
      <w:r w:rsidRPr="005909E5">
        <w:rPr>
          <w:lang w:val="en-US"/>
        </w:rPr>
        <w:t>Kukov</w:t>
      </w:r>
      <w:proofErr w:type="spellEnd"/>
      <w:r w:rsidRPr="005909E5">
        <w:rPr>
          <w:lang w:val="en-US"/>
        </w:rPr>
        <w:t xml:space="preserve"> S., </w:t>
      </w:r>
      <w:proofErr w:type="spellStart"/>
      <w:r w:rsidRPr="005909E5">
        <w:rPr>
          <w:lang w:val="en-US"/>
        </w:rPr>
        <w:t>Glemba</w:t>
      </w:r>
      <w:proofErr w:type="spellEnd"/>
      <w:r w:rsidRPr="005909E5">
        <w:rPr>
          <w:lang w:val="en-US"/>
        </w:rPr>
        <w:t xml:space="preserve"> K. Theoretical underpinning of diagnosing the cylinder group during motoring // Procedia </w:t>
      </w:r>
      <w:proofErr w:type="spellStart"/>
      <w:r w:rsidRPr="005909E5">
        <w:rPr>
          <w:lang w:val="en-US"/>
        </w:rPr>
        <w:t>Engi</w:t>
      </w:r>
      <w:proofErr w:type="spellEnd"/>
      <w:r w:rsidRPr="005909E5">
        <w:rPr>
          <w:lang w:val="en-US"/>
        </w:rPr>
        <w:t xml:space="preserve">- </w:t>
      </w:r>
      <w:proofErr w:type="spellStart"/>
      <w:r w:rsidRPr="005909E5">
        <w:rPr>
          <w:lang w:val="en-US"/>
        </w:rPr>
        <w:t>neering</w:t>
      </w:r>
      <w:proofErr w:type="spellEnd"/>
      <w:r w:rsidRPr="005909E5">
        <w:rPr>
          <w:lang w:val="en-US"/>
        </w:rPr>
        <w:t xml:space="preserve"> 2. </w:t>
      </w:r>
      <w:r w:rsidRPr="005909E5">
        <w:t>Сер</w:t>
      </w:r>
      <w:r w:rsidRPr="005909E5">
        <w:rPr>
          <w:lang w:val="en-US"/>
        </w:rPr>
        <w:t xml:space="preserve">. “2nd International Conference on Industrial Engineer- </w:t>
      </w:r>
      <w:proofErr w:type="spellStart"/>
      <w:r w:rsidRPr="005909E5">
        <w:rPr>
          <w:lang w:val="en-US"/>
        </w:rPr>
        <w:t>ing</w:t>
      </w:r>
      <w:proofErr w:type="spellEnd"/>
      <w:r w:rsidRPr="005909E5">
        <w:rPr>
          <w:lang w:val="en-US"/>
        </w:rPr>
        <w:t xml:space="preserve">, ICIE 2016”. 2016. </w:t>
      </w:r>
      <w:r w:rsidRPr="005909E5">
        <w:t>Р</w:t>
      </w:r>
      <w:r w:rsidRPr="005909E5">
        <w:rPr>
          <w:lang w:val="en-US"/>
        </w:rPr>
        <w:t>. 1182–1187.</w:t>
      </w:r>
    </w:p>
    <w:p w:rsidR="003140E0" w:rsidRPr="005909E5" w:rsidRDefault="003140E0" w:rsidP="003140E0">
      <w:pPr>
        <w:pStyle w:val="a3"/>
        <w:spacing w:before="9" w:line="360" w:lineRule="auto"/>
        <w:ind w:left="567" w:right="224"/>
        <w:jc w:val="both"/>
        <w:rPr>
          <w:lang w:val="en-US"/>
        </w:rPr>
      </w:pPr>
    </w:p>
    <w:p w:rsidR="003140E0" w:rsidRPr="003140E0" w:rsidRDefault="003140E0" w:rsidP="003140E0">
      <w:pPr>
        <w:pStyle w:val="a3"/>
        <w:spacing w:before="9" w:line="360" w:lineRule="auto"/>
        <w:ind w:left="567" w:right="224"/>
        <w:jc w:val="both"/>
      </w:pPr>
      <w:proofErr w:type="spellStart"/>
      <w:r w:rsidRPr="003140E0">
        <w:rPr>
          <w:b/>
        </w:rPr>
        <w:t>Барудкин</w:t>
      </w:r>
      <w:proofErr w:type="spellEnd"/>
      <w:r w:rsidRPr="003140E0">
        <w:rPr>
          <w:b/>
        </w:rPr>
        <w:t xml:space="preserve"> Данила Андреевич</w:t>
      </w:r>
      <w:r w:rsidRPr="003140E0">
        <w:t xml:space="preserve">, группа М-21, кафедра «Тракторы, </w:t>
      </w:r>
      <w:proofErr w:type="spellStart"/>
      <w:r w:rsidRPr="003140E0">
        <w:t>сельскохо</w:t>
      </w:r>
      <w:proofErr w:type="spellEnd"/>
      <w:r w:rsidRPr="003140E0">
        <w:t xml:space="preserve">- </w:t>
      </w:r>
      <w:proofErr w:type="spellStart"/>
      <w:r w:rsidRPr="003140E0">
        <w:t>зяйственные</w:t>
      </w:r>
      <w:proofErr w:type="spellEnd"/>
      <w:r w:rsidRPr="003140E0">
        <w:t xml:space="preserve"> машины и земледелие», ФГБОУ ВО Южно-Уральский ГАУ,</w:t>
      </w:r>
    </w:p>
    <w:p w:rsidR="005909E5" w:rsidRPr="005909E5" w:rsidRDefault="003140E0" w:rsidP="005909E5">
      <w:pPr>
        <w:pStyle w:val="a3"/>
        <w:spacing w:before="9" w:line="360" w:lineRule="auto"/>
        <w:ind w:left="567" w:right="224"/>
        <w:jc w:val="both"/>
        <w:rPr>
          <w:i/>
        </w:rPr>
      </w:pPr>
      <w:r w:rsidRPr="003140E0">
        <w:rPr>
          <w:lang w:val="en-US"/>
        </w:rPr>
        <w:t>e</w:t>
      </w:r>
      <w:r w:rsidRPr="005909E5">
        <w:t>-</w:t>
      </w:r>
      <w:r w:rsidRPr="003140E0">
        <w:rPr>
          <w:lang w:val="en-US"/>
        </w:rPr>
        <w:t>mail</w:t>
      </w:r>
      <w:r w:rsidRPr="005909E5">
        <w:t xml:space="preserve">: </w:t>
      </w:r>
      <w:r w:rsidR="005909E5" w:rsidRPr="005909E5">
        <w:rPr>
          <w:i/>
        </w:rPr>
        <w:t>указать адрес</w:t>
      </w:r>
      <w:r w:rsidR="005909E5">
        <w:rPr>
          <w:i/>
        </w:rPr>
        <w:t xml:space="preserve"> …</w:t>
      </w:r>
    </w:p>
    <w:p w:rsidR="005909E5" w:rsidRPr="005909E5" w:rsidRDefault="003140E0" w:rsidP="005909E5">
      <w:pPr>
        <w:pStyle w:val="a3"/>
        <w:spacing w:before="9" w:line="360" w:lineRule="auto"/>
        <w:ind w:left="567" w:right="224"/>
        <w:jc w:val="both"/>
      </w:pPr>
      <w:r w:rsidRPr="003140E0">
        <w:rPr>
          <w:b/>
        </w:rPr>
        <w:t xml:space="preserve">Научный руководитель: </w:t>
      </w:r>
      <w:r w:rsidR="0022527C">
        <w:rPr>
          <w:b/>
        </w:rPr>
        <w:t>Гриценко Александр Владимиро</w:t>
      </w:r>
      <w:r w:rsidR="005909E5" w:rsidRPr="005909E5">
        <w:rPr>
          <w:b/>
        </w:rPr>
        <w:t xml:space="preserve">вич, </w:t>
      </w:r>
      <w:r w:rsidR="005909E5" w:rsidRPr="005909E5">
        <w:t xml:space="preserve">д-р </w:t>
      </w:r>
      <w:proofErr w:type="spellStart"/>
      <w:r w:rsidR="005909E5" w:rsidRPr="005909E5">
        <w:t>техн</w:t>
      </w:r>
      <w:proofErr w:type="spellEnd"/>
      <w:r w:rsidR="005909E5" w:rsidRPr="005909E5">
        <w:t>. наук, профессор кафедры «</w:t>
      </w:r>
      <w:r w:rsidR="0022527C">
        <w:t>Технический сервис машин, оборудования и безопасность жизнедеятельности</w:t>
      </w:r>
      <w:r w:rsidR="005909E5" w:rsidRPr="005909E5">
        <w:t>», ФГБОУ ВО Южно- Уральский государственный аграрный университет.</w:t>
      </w:r>
    </w:p>
    <w:p w:rsidR="005909E5" w:rsidRPr="005909E5" w:rsidRDefault="005909E5" w:rsidP="005909E5">
      <w:pPr>
        <w:pStyle w:val="a3"/>
        <w:spacing w:before="9" w:line="360" w:lineRule="auto"/>
        <w:ind w:left="567" w:right="224"/>
        <w:jc w:val="both"/>
        <w:rPr>
          <w:i/>
        </w:rPr>
      </w:pPr>
      <w:r>
        <w:t>е</w:t>
      </w:r>
      <w:r w:rsidRPr="005909E5">
        <w:t>-</w:t>
      </w:r>
      <w:proofErr w:type="spellStart"/>
      <w:r w:rsidRPr="005909E5">
        <w:t>mail</w:t>
      </w:r>
      <w:proofErr w:type="spellEnd"/>
      <w:r w:rsidRPr="005909E5">
        <w:t xml:space="preserve">: </w:t>
      </w:r>
      <w:r w:rsidRPr="005909E5">
        <w:rPr>
          <w:i/>
        </w:rPr>
        <w:t>указать адрес…</w:t>
      </w:r>
    </w:p>
    <w:p w:rsidR="003140E0" w:rsidRPr="00265E80" w:rsidRDefault="003140E0" w:rsidP="005909E5">
      <w:pPr>
        <w:pStyle w:val="a3"/>
        <w:spacing w:before="9" w:line="360" w:lineRule="auto"/>
        <w:ind w:left="567" w:right="224"/>
        <w:jc w:val="both"/>
      </w:pPr>
    </w:p>
    <w:sectPr w:rsidR="003140E0" w:rsidRPr="00265E80" w:rsidSect="00EE3F56">
      <w:pgSz w:w="11910" w:h="16840"/>
      <w:pgMar w:top="2780" w:right="74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0C" w:rsidRDefault="00715F0C">
      <w:r>
        <w:separator/>
      </w:r>
    </w:p>
  </w:endnote>
  <w:endnote w:type="continuationSeparator" w:id="0">
    <w:p w:rsidR="00715F0C" w:rsidRDefault="0071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0C" w:rsidRDefault="00715F0C">
      <w:r>
        <w:separator/>
      </w:r>
    </w:p>
  </w:footnote>
  <w:footnote w:type="continuationSeparator" w:id="0">
    <w:p w:rsidR="00715F0C" w:rsidRDefault="0071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3F" w:rsidRDefault="00D75B0B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487680</wp:posOffset>
          </wp:positionH>
          <wp:positionV relativeFrom="page">
            <wp:posOffset>449581</wp:posOffset>
          </wp:positionV>
          <wp:extent cx="1335023" cy="13197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5023" cy="131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FED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1892935</wp:posOffset>
              </wp:positionH>
              <wp:positionV relativeFrom="page">
                <wp:posOffset>449580</wp:posOffset>
              </wp:positionV>
              <wp:extent cx="5196840" cy="131953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6840" cy="1319530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52503E0" id="Rectangle 2" o:spid="_x0000_s1026" style="position:absolute;margin-left:149.05pt;margin-top:35.4pt;width:409.2pt;height:103.9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" fillcolor="#fbd4b4" stroked="f">
              <w10:wrap anchorx="page" anchory="page"/>
            </v:rect>
          </w:pict>
        </mc:Fallback>
      </mc:AlternateContent>
    </w:r>
    <w:r w:rsidR="00825FED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1948815</wp:posOffset>
              </wp:positionH>
              <wp:positionV relativeFrom="page">
                <wp:posOffset>601345</wp:posOffset>
              </wp:positionV>
              <wp:extent cx="5038090" cy="8350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E3F" w:rsidRDefault="00D75B0B">
                          <w:pPr>
                            <w:spacing w:before="20" w:line="317" w:lineRule="exact"/>
                            <w:ind w:left="20"/>
                            <w:rPr>
                              <w:rFonts w:ascii="Georgia" w:hAnsi="Georg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 xml:space="preserve">С </w:t>
                          </w:r>
                          <w:r w:rsidR="00825FED"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>27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825FED"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>февраля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 xml:space="preserve"> по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420BC9">
                            <w:rPr>
                              <w:rFonts w:ascii="Georgia" w:hAnsi="Georgia"/>
                              <w:b/>
                              <w:color w:val="FF0000"/>
                              <w:spacing w:val="-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>марта 202</w:t>
                          </w:r>
                          <w:r w:rsidR="00F249A2"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>года</w:t>
                          </w:r>
                        </w:p>
                        <w:p w:rsidR="00B90E3F" w:rsidRDefault="00D75B0B">
                          <w:pPr>
                            <w:ind w:left="20"/>
                            <w:rPr>
                              <w:rFonts w:ascii="Georgia" w:hAnsi="Georgia"/>
                              <w:sz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</w:rPr>
                            <w:t xml:space="preserve">в Южно-Уральском ГАУ состоится </w:t>
                          </w:r>
                          <w:r w:rsidR="005F78C4"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>LXX</w:t>
                          </w:r>
                          <w:r w:rsidR="003200DD"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Georgia" w:hAnsi="Georgia"/>
                              <w:b/>
                              <w:color w:val="FF0000"/>
                              <w:sz w:val="28"/>
                            </w:rPr>
                            <w:t xml:space="preserve"> </w:t>
                          </w:r>
                          <w:r w:rsidR="00F249A2">
                            <w:rPr>
                              <w:rFonts w:ascii="Georgia" w:hAnsi="Georgia"/>
                              <w:b/>
                              <w:sz w:val="28"/>
                            </w:rPr>
                            <w:t>международная</w:t>
                          </w:r>
                          <w:r>
                            <w:rPr>
                              <w:rFonts w:ascii="Georgia" w:hAnsi="Georgia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8"/>
                            </w:rPr>
                            <w:t>научная</w:t>
                          </w:r>
                          <w:r>
                            <w:rPr>
                              <w:rFonts w:ascii="Georgia" w:hAnsi="Georg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8"/>
                            </w:rPr>
                            <w:t>конференция</w:t>
                          </w:r>
                          <w:r>
                            <w:rPr>
                              <w:rFonts w:ascii="Georgia" w:hAnsi="Georg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</w:rPr>
                            <w:t>студентов,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</w:rPr>
                            <w:t>аспирантов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</w:rPr>
                            <w:t>и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eorgia" w:hAnsi="Georgia"/>
                              <w:sz w:val="28"/>
                            </w:rPr>
                            <w:t>молодых</w:t>
                          </w:r>
                          <w:r w:rsidR="00F249A2">
                            <w:rPr>
                              <w:rFonts w:ascii="Georgia" w:hAnsi="Georg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</w:rPr>
                            <w:t>ученых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45pt;margin-top:47.35pt;width:396.7pt;height:65.7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" filled="f" stroked="f">
              <v:textbox inset="0,0,0,0">
                <w:txbxContent>
                  <w:p w:rsidR="00B90E3F" w:rsidRDefault="00D75B0B">
                    <w:pPr>
                      <w:spacing w:before="20" w:line="317" w:lineRule="exact"/>
                      <w:ind w:left="20"/>
                      <w:rPr>
                        <w:rFonts w:ascii="Georgia" w:hAnsi="Georgia"/>
                        <w:b/>
                        <w:sz w:val="28"/>
                      </w:rPr>
                    </w:pPr>
                    <w:r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 xml:space="preserve">С </w:t>
                    </w:r>
                    <w:r w:rsidR="00825FED"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>27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 w:rsidR="00825FED"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>февраля</w:t>
                    </w:r>
                    <w:r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 xml:space="preserve"> по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 w:rsidR="00420BC9">
                      <w:rPr>
                        <w:rFonts w:ascii="Georgia" w:hAnsi="Georgia"/>
                        <w:b/>
                        <w:color w:val="FF0000"/>
                        <w:spacing w:val="-4"/>
                        <w:sz w:val="28"/>
                      </w:rPr>
                      <w:t>4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>марта 202</w:t>
                    </w:r>
                    <w:r w:rsidR="00F249A2"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>4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>года</w:t>
                    </w:r>
                  </w:p>
                  <w:p w:rsidR="00B90E3F" w:rsidRDefault="00D75B0B">
                    <w:pPr>
                      <w:ind w:left="20"/>
                      <w:rPr>
                        <w:rFonts w:ascii="Georgia" w:hAnsi="Georgia"/>
                        <w:sz w:val="28"/>
                      </w:rPr>
                    </w:pPr>
                    <w:r>
                      <w:rPr>
                        <w:rFonts w:ascii="Georgia" w:hAnsi="Georgia"/>
                        <w:sz w:val="28"/>
                      </w:rPr>
                      <w:t xml:space="preserve">в Южно-Уральском ГАУ состоится </w:t>
                    </w:r>
                    <w:r w:rsidR="005F78C4"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>LXX</w:t>
                    </w:r>
                    <w:r w:rsidR="003200DD">
                      <w:rPr>
                        <w:rFonts w:ascii="Georgia" w:hAnsi="Georgia"/>
                        <w:b/>
                        <w:color w:val="FF0000"/>
                        <w:sz w:val="28"/>
                        <w:lang w:val="en-US"/>
                      </w:rPr>
                      <w:t>V</w:t>
                    </w:r>
                    <w:r>
                      <w:rPr>
                        <w:rFonts w:ascii="Georgia" w:hAnsi="Georgia"/>
                        <w:b/>
                        <w:color w:val="FF0000"/>
                        <w:sz w:val="28"/>
                      </w:rPr>
                      <w:t xml:space="preserve"> </w:t>
                    </w:r>
                    <w:r w:rsidR="00F249A2">
                      <w:rPr>
                        <w:rFonts w:ascii="Georgia" w:hAnsi="Georgia"/>
                        <w:b/>
                        <w:sz w:val="28"/>
                      </w:rPr>
                      <w:t>международная</w:t>
                    </w:r>
                    <w:r>
                      <w:rPr>
                        <w:rFonts w:ascii="Georgia" w:hAnsi="Georgia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8"/>
                      </w:rPr>
                      <w:t>научная</w:t>
                    </w:r>
                    <w:r>
                      <w:rPr>
                        <w:rFonts w:ascii="Georgia" w:hAnsi="Georg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8"/>
                      </w:rPr>
                      <w:t>конференция</w:t>
                    </w:r>
                    <w:r>
                      <w:rPr>
                        <w:rFonts w:ascii="Georgia" w:hAnsi="Georg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8"/>
                      </w:rPr>
                      <w:t>студентов,</w:t>
                    </w:r>
                    <w:r>
                      <w:rPr>
                        <w:rFonts w:ascii="Georgia" w:hAnsi="Georgi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8"/>
                      </w:rPr>
                      <w:t>аспирантов</w:t>
                    </w:r>
                    <w:r>
                      <w:rPr>
                        <w:rFonts w:ascii="Georgia" w:hAnsi="Georgia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8"/>
                      </w:rPr>
                      <w:t>и</w:t>
                    </w:r>
                    <w:r>
                      <w:rPr>
                        <w:rFonts w:ascii="Georgia" w:hAnsi="Georgia"/>
                        <w:spacing w:val="-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Georgia" w:hAnsi="Georgia"/>
                        <w:sz w:val="28"/>
                      </w:rPr>
                      <w:t>молодых</w:t>
                    </w:r>
                    <w:r w:rsidR="00F249A2">
                      <w:rPr>
                        <w:rFonts w:ascii="Georgia" w:hAnsi="Georgia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4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8"/>
                      </w:rPr>
                      <w:t>ученых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B6A"/>
    <w:multiLevelType w:val="hybridMultilevel"/>
    <w:tmpl w:val="A7F875E6"/>
    <w:lvl w:ilvl="0" w:tplc="892247E2">
      <w:start w:val="1"/>
      <w:numFmt w:val="decimal"/>
      <w:lvlText w:val="%1."/>
      <w:lvlJc w:val="left"/>
      <w:pPr>
        <w:ind w:left="819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42E122">
      <w:numFmt w:val="bullet"/>
      <w:lvlText w:val="•"/>
      <w:lvlJc w:val="left"/>
      <w:pPr>
        <w:ind w:left="1780" w:hanging="356"/>
      </w:pPr>
      <w:rPr>
        <w:rFonts w:hint="default"/>
        <w:lang w:val="ru-RU" w:eastAsia="en-US" w:bidi="ar-SA"/>
      </w:rPr>
    </w:lvl>
    <w:lvl w:ilvl="2" w:tplc="84820EB8">
      <w:numFmt w:val="bullet"/>
      <w:lvlText w:val="•"/>
      <w:lvlJc w:val="left"/>
      <w:pPr>
        <w:ind w:left="2741" w:hanging="356"/>
      </w:pPr>
      <w:rPr>
        <w:rFonts w:hint="default"/>
        <w:lang w:val="ru-RU" w:eastAsia="en-US" w:bidi="ar-SA"/>
      </w:rPr>
    </w:lvl>
    <w:lvl w:ilvl="3" w:tplc="1DD25F68">
      <w:numFmt w:val="bullet"/>
      <w:lvlText w:val="•"/>
      <w:lvlJc w:val="left"/>
      <w:pPr>
        <w:ind w:left="3701" w:hanging="356"/>
      </w:pPr>
      <w:rPr>
        <w:rFonts w:hint="default"/>
        <w:lang w:val="ru-RU" w:eastAsia="en-US" w:bidi="ar-SA"/>
      </w:rPr>
    </w:lvl>
    <w:lvl w:ilvl="4" w:tplc="775699C0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  <w:lvl w:ilvl="5" w:tplc="EEA6ED18">
      <w:numFmt w:val="bullet"/>
      <w:lvlText w:val="•"/>
      <w:lvlJc w:val="left"/>
      <w:pPr>
        <w:ind w:left="5623" w:hanging="356"/>
      </w:pPr>
      <w:rPr>
        <w:rFonts w:hint="default"/>
        <w:lang w:val="ru-RU" w:eastAsia="en-US" w:bidi="ar-SA"/>
      </w:rPr>
    </w:lvl>
    <w:lvl w:ilvl="6" w:tplc="48B6DEF0">
      <w:numFmt w:val="bullet"/>
      <w:lvlText w:val="•"/>
      <w:lvlJc w:val="left"/>
      <w:pPr>
        <w:ind w:left="6583" w:hanging="356"/>
      </w:pPr>
      <w:rPr>
        <w:rFonts w:hint="default"/>
        <w:lang w:val="ru-RU" w:eastAsia="en-US" w:bidi="ar-SA"/>
      </w:rPr>
    </w:lvl>
    <w:lvl w:ilvl="7" w:tplc="330CDFFC">
      <w:numFmt w:val="bullet"/>
      <w:lvlText w:val="•"/>
      <w:lvlJc w:val="left"/>
      <w:pPr>
        <w:ind w:left="7544" w:hanging="356"/>
      </w:pPr>
      <w:rPr>
        <w:rFonts w:hint="default"/>
        <w:lang w:val="ru-RU" w:eastAsia="en-US" w:bidi="ar-SA"/>
      </w:rPr>
    </w:lvl>
    <w:lvl w:ilvl="8" w:tplc="4AA86868">
      <w:numFmt w:val="bullet"/>
      <w:lvlText w:val="•"/>
      <w:lvlJc w:val="left"/>
      <w:pPr>
        <w:ind w:left="8505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2CD8209A"/>
    <w:multiLevelType w:val="hybridMultilevel"/>
    <w:tmpl w:val="C75C9B72"/>
    <w:lvl w:ilvl="0" w:tplc="F28479B6">
      <w:start w:val="1"/>
      <w:numFmt w:val="decimal"/>
      <w:lvlText w:val="%1."/>
      <w:lvlJc w:val="left"/>
      <w:pPr>
        <w:ind w:left="819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2364C">
      <w:numFmt w:val="bullet"/>
      <w:lvlText w:val="•"/>
      <w:lvlJc w:val="left"/>
      <w:pPr>
        <w:ind w:left="1780" w:hanging="356"/>
      </w:pPr>
      <w:rPr>
        <w:rFonts w:hint="default"/>
        <w:lang w:val="ru-RU" w:eastAsia="en-US" w:bidi="ar-SA"/>
      </w:rPr>
    </w:lvl>
    <w:lvl w:ilvl="2" w:tplc="5130013E">
      <w:numFmt w:val="bullet"/>
      <w:lvlText w:val="•"/>
      <w:lvlJc w:val="left"/>
      <w:pPr>
        <w:ind w:left="2741" w:hanging="356"/>
      </w:pPr>
      <w:rPr>
        <w:rFonts w:hint="default"/>
        <w:lang w:val="ru-RU" w:eastAsia="en-US" w:bidi="ar-SA"/>
      </w:rPr>
    </w:lvl>
    <w:lvl w:ilvl="3" w:tplc="21A291F2">
      <w:numFmt w:val="bullet"/>
      <w:lvlText w:val="•"/>
      <w:lvlJc w:val="left"/>
      <w:pPr>
        <w:ind w:left="3701" w:hanging="356"/>
      </w:pPr>
      <w:rPr>
        <w:rFonts w:hint="default"/>
        <w:lang w:val="ru-RU" w:eastAsia="en-US" w:bidi="ar-SA"/>
      </w:rPr>
    </w:lvl>
    <w:lvl w:ilvl="4" w:tplc="632623D4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  <w:lvl w:ilvl="5" w:tplc="E3246ABC">
      <w:numFmt w:val="bullet"/>
      <w:lvlText w:val="•"/>
      <w:lvlJc w:val="left"/>
      <w:pPr>
        <w:ind w:left="5623" w:hanging="356"/>
      </w:pPr>
      <w:rPr>
        <w:rFonts w:hint="default"/>
        <w:lang w:val="ru-RU" w:eastAsia="en-US" w:bidi="ar-SA"/>
      </w:rPr>
    </w:lvl>
    <w:lvl w:ilvl="6" w:tplc="0AC46E6A">
      <w:numFmt w:val="bullet"/>
      <w:lvlText w:val="•"/>
      <w:lvlJc w:val="left"/>
      <w:pPr>
        <w:ind w:left="6583" w:hanging="356"/>
      </w:pPr>
      <w:rPr>
        <w:rFonts w:hint="default"/>
        <w:lang w:val="ru-RU" w:eastAsia="en-US" w:bidi="ar-SA"/>
      </w:rPr>
    </w:lvl>
    <w:lvl w:ilvl="7" w:tplc="5C18A060">
      <w:numFmt w:val="bullet"/>
      <w:lvlText w:val="•"/>
      <w:lvlJc w:val="left"/>
      <w:pPr>
        <w:ind w:left="7544" w:hanging="356"/>
      </w:pPr>
      <w:rPr>
        <w:rFonts w:hint="default"/>
        <w:lang w:val="ru-RU" w:eastAsia="en-US" w:bidi="ar-SA"/>
      </w:rPr>
    </w:lvl>
    <w:lvl w:ilvl="8" w:tplc="EB5A8FB8">
      <w:numFmt w:val="bullet"/>
      <w:lvlText w:val="•"/>
      <w:lvlJc w:val="left"/>
      <w:pPr>
        <w:ind w:left="8505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3B975071"/>
    <w:multiLevelType w:val="hybridMultilevel"/>
    <w:tmpl w:val="EFC4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B5D6B"/>
    <w:multiLevelType w:val="hybridMultilevel"/>
    <w:tmpl w:val="54DC038E"/>
    <w:lvl w:ilvl="0" w:tplc="9EC68CFA">
      <w:start w:val="1"/>
      <w:numFmt w:val="decimal"/>
      <w:lvlText w:val="%1."/>
      <w:lvlJc w:val="left"/>
      <w:pPr>
        <w:ind w:left="819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6296AE">
      <w:numFmt w:val="bullet"/>
      <w:lvlText w:val="•"/>
      <w:lvlJc w:val="left"/>
      <w:pPr>
        <w:ind w:left="1780" w:hanging="356"/>
      </w:pPr>
      <w:rPr>
        <w:rFonts w:hint="default"/>
        <w:lang w:val="ru-RU" w:eastAsia="en-US" w:bidi="ar-SA"/>
      </w:rPr>
    </w:lvl>
    <w:lvl w:ilvl="2" w:tplc="06AA2BE2">
      <w:numFmt w:val="bullet"/>
      <w:lvlText w:val="•"/>
      <w:lvlJc w:val="left"/>
      <w:pPr>
        <w:ind w:left="2741" w:hanging="356"/>
      </w:pPr>
      <w:rPr>
        <w:rFonts w:hint="default"/>
        <w:lang w:val="ru-RU" w:eastAsia="en-US" w:bidi="ar-SA"/>
      </w:rPr>
    </w:lvl>
    <w:lvl w:ilvl="3" w:tplc="C74439B0">
      <w:numFmt w:val="bullet"/>
      <w:lvlText w:val="•"/>
      <w:lvlJc w:val="left"/>
      <w:pPr>
        <w:ind w:left="3701" w:hanging="356"/>
      </w:pPr>
      <w:rPr>
        <w:rFonts w:hint="default"/>
        <w:lang w:val="ru-RU" w:eastAsia="en-US" w:bidi="ar-SA"/>
      </w:rPr>
    </w:lvl>
    <w:lvl w:ilvl="4" w:tplc="6D92D48A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  <w:lvl w:ilvl="5" w:tplc="2CE0D912">
      <w:numFmt w:val="bullet"/>
      <w:lvlText w:val="•"/>
      <w:lvlJc w:val="left"/>
      <w:pPr>
        <w:ind w:left="5623" w:hanging="356"/>
      </w:pPr>
      <w:rPr>
        <w:rFonts w:hint="default"/>
        <w:lang w:val="ru-RU" w:eastAsia="en-US" w:bidi="ar-SA"/>
      </w:rPr>
    </w:lvl>
    <w:lvl w:ilvl="6" w:tplc="20002C56">
      <w:numFmt w:val="bullet"/>
      <w:lvlText w:val="•"/>
      <w:lvlJc w:val="left"/>
      <w:pPr>
        <w:ind w:left="6583" w:hanging="356"/>
      </w:pPr>
      <w:rPr>
        <w:rFonts w:hint="default"/>
        <w:lang w:val="ru-RU" w:eastAsia="en-US" w:bidi="ar-SA"/>
      </w:rPr>
    </w:lvl>
    <w:lvl w:ilvl="7" w:tplc="59CAF9A8">
      <w:numFmt w:val="bullet"/>
      <w:lvlText w:val="•"/>
      <w:lvlJc w:val="left"/>
      <w:pPr>
        <w:ind w:left="7544" w:hanging="356"/>
      </w:pPr>
      <w:rPr>
        <w:rFonts w:hint="default"/>
        <w:lang w:val="ru-RU" w:eastAsia="en-US" w:bidi="ar-SA"/>
      </w:rPr>
    </w:lvl>
    <w:lvl w:ilvl="8" w:tplc="67548F8C">
      <w:numFmt w:val="bullet"/>
      <w:lvlText w:val="•"/>
      <w:lvlJc w:val="left"/>
      <w:pPr>
        <w:ind w:left="850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45E52DD2"/>
    <w:multiLevelType w:val="hybridMultilevel"/>
    <w:tmpl w:val="AACA813E"/>
    <w:lvl w:ilvl="0" w:tplc="FC84D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D7D43"/>
    <w:multiLevelType w:val="hybridMultilevel"/>
    <w:tmpl w:val="625E2CD6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3F"/>
    <w:rsid w:val="00050E35"/>
    <w:rsid w:val="00053534"/>
    <w:rsid w:val="00080F18"/>
    <w:rsid w:val="00097AF9"/>
    <w:rsid w:val="001B3974"/>
    <w:rsid w:val="0021525C"/>
    <w:rsid w:val="0022527C"/>
    <w:rsid w:val="00265E80"/>
    <w:rsid w:val="002B7AA2"/>
    <w:rsid w:val="003003A8"/>
    <w:rsid w:val="003140E0"/>
    <w:rsid w:val="003200DD"/>
    <w:rsid w:val="003D6AD5"/>
    <w:rsid w:val="00420BC9"/>
    <w:rsid w:val="00426906"/>
    <w:rsid w:val="00470593"/>
    <w:rsid w:val="004B201F"/>
    <w:rsid w:val="00513262"/>
    <w:rsid w:val="005906CF"/>
    <w:rsid w:val="005909E5"/>
    <w:rsid w:val="005C701C"/>
    <w:rsid w:val="005F0949"/>
    <w:rsid w:val="005F658F"/>
    <w:rsid w:val="005F78C4"/>
    <w:rsid w:val="00670DA3"/>
    <w:rsid w:val="006A5B97"/>
    <w:rsid w:val="006E1F68"/>
    <w:rsid w:val="006E25EB"/>
    <w:rsid w:val="00715F0C"/>
    <w:rsid w:val="007307DF"/>
    <w:rsid w:val="007A6B6B"/>
    <w:rsid w:val="0080361D"/>
    <w:rsid w:val="00825FED"/>
    <w:rsid w:val="008636DF"/>
    <w:rsid w:val="008A3B87"/>
    <w:rsid w:val="008A578D"/>
    <w:rsid w:val="00936DAC"/>
    <w:rsid w:val="00945130"/>
    <w:rsid w:val="00971D07"/>
    <w:rsid w:val="00972739"/>
    <w:rsid w:val="00982E22"/>
    <w:rsid w:val="009C2E60"/>
    <w:rsid w:val="009C44D1"/>
    <w:rsid w:val="00A31D49"/>
    <w:rsid w:val="00AC1D01"/>
    <w:rsid w:val="00AC3F38"/>
    <w:rsid w:val="00AD6528"/>
    <w:rsid w:val="00AD6727"/>
    <w:rsid w:val="00B12F9C"/>
    <w:rsid w:val="00B16A25"/>
    <w:rsid w:val="00B25863"/>
    <w:rsid w:val="00B90E3F"/>
    <w:rsid w:val="00B93CE7"/>
    <w:rsid w:val="00BC6C74"/>
    <w:rsid w:val="00C3236E"/>
    <w:rsid w:val="00C42377"/>
    <w:rsid w:val="00C57552"/>
    <w:rsid w:val="00C773BD"/>
    <w:rsid w:val="00CD28DD"/>
    <w:rsid w:val="00D02CD1"/>
    <w:rsid w:val="00D60C8F"/>
    <w:rsid w:val="00D75B0B"/>
    <w:rsid w:val="00DA0693"/>
    <w:rsid w:val="00DB5643"/>
    <w:rsid w:val="00E23DCC"/>
    <w:rsid w:val="00E337E3"/>
    <w:rsid w:val="00E40EFF"/>
    <w:rsid w:val="00EC7A2B"/>
    <w:rsid w:val="00EE3F56"/>
    <w:rsid w:val="00F249A2"/>
    <w:rsid w:val="00F86AC2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39A681-235C-4028-AD7D-AB595638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451" w:right="448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19" w:right="461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00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0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00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0DD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4B20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B201F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CD28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28DD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265E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5E8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1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3534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3534"/>
    <w:rPr>
      <w:rFonts w:ascii="Arial" w:eastAsia="Times New Roman" w:hAnsi="Arial" w:cs="Arial"/>
      <w:sz w:val="18"/>
      <w:szCs w:val="18"/>
      <w:lang w:val="ru-RU"/>
    </w:rPr>
  </w:style>
  <w:style w:type="character" w:styleId="af">
    <w:name w:val="Strong"/>
    <w:basedOn w:val="a0"/>
    <w:uiPriority w:val="22"/>
    <w:qFormat/>
    <w:rsid w:val="005F78C4"/>
    <w:rPr>
      <w:b/>
      <w:bCs/>
    </w:rPr>
  </w:style>
  <w:style w:type="character" w:styleId="af0">
    <w:name w:val="Emphasis"/>
    <w:basedOn w:val="a0"/>
    <w:uiPriority w:val="20"/>
    <w:qFormat/>
    <w:rsid w:val="008636DF"/>
    <w:rPr>
      <w:i/>
      <w:iCs/>
    </w:rPr>
  </w:style>
  <w:style w:type="paragraph" w:styleId="af1">
    <w:name w:val="No Spacing"/>
    <w:uiPriority w:val="1"/>
    <w:qFormat/>
    <w:rsid w:val="008636D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" TargetMode="External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10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Admin</cp:lastModifiedBy>
  <cp:revision>16</cp:revision>
  <cp:lastPrinted>2024-01-29T09:29:00Z</cp:lastPrinted>
  <dcterms:created xsi:type="dcterms:W3CDTF">2024-01-28T16:14:00Z</dcterms:created>
  <dcterms:modified xsi:type="dcterms:W3CDTF">2024-02-05T06:01:00Z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2023-01-11T00:00:00Z</vt:filetime>
  </property>
</Properties>
</file>